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77"/>
        </w:tabs>
        <w:spacing w:before="83" w:beforeAutospacing="0" w:afterAutospacing="0" w:line="222" w:lineRule="auto"/>
        <w:ind w:left="22"/>
        <w:rPr>
          <w:rFonts w:ascii="黑体" w:hAnsi="黑体" w:eastAsia="黑体"/>
          <w:sz w:val="41"/>
          <w:szCs w:val="41"/>
          <w:u w:val="single"/>
        </w:rPr>
      </w:pPr>
      <w:r>
        <w:rPr>
          <w:rFonts w:ascii="黑体" w:hAnsi="黑体" w:eastAsia="黑体"/>
          <w:sz w:val="41"/>
          <w:szCs w:val="41"/>
          <w:u w:val="single"/>
        </w:rPr>
        <w:tab/>
      </w:r>
      <w:r>
        <w:rPr>
          <w:rFonts w:ascii="黑体" w:hAnsi="黑体" w:eastAsia="黑体"/>
          <w:b/>
          <w:bCs/>
          <w:spacing w:val="-22"/>
          <w:sz w:val="41"/>
          <w:szCs w:val="41"/>
          <w:u w:val="single"/>
        </w:rPr>
        <w:t>正宁县人民法院办公区物业管理服务项目</w:t>
      </w:r>
      <w:r>
        <w:rPr>
          <w:rFonts w:hint="eastAsia" w:ascii="黑体" w:hAnsi="黑体" w:eastAsia="黑体"/>
          <w:b/>
          <w:bCs/>
          <w:spacing w:val="-22"/>
          <w:sz w:val="41"/>
          <w:szCs w:val="41"/>
          <w:u w:val="single"/>
          <w:lang w:val="en-US" w:eastAsia="zh-CN"/>
        </w:rPr>
        <w:t>预算</w:t>
      </w:r>
    </w:p>
    <w:p>
      <w:pPr>
        <w:spacing w:beforeAutospacing="0" w:afterAutospacing="0" w:line="431" w:lineRule="auto"/>
        <w:rPr>
          <w:rFonts w:ascii="Arial"/>
          <w:sz w:val="21"/>
        </w:rPr>
      </w:pPr>
    </w:p>
    <w:p>
      <w:pPr>
        <w:spacing w:beforeAutospacing="0" w:afterAutospacing="0" w:line="23" w:lineRule="exact"/>
      </w:pPr>
      <w:r>
        <w:drawing>
          <wp:inline distT="0" distB="0" distL="0" distR="0">
            <wp:extent cx="9969500" cy="12700"/>
            <wp:effectExtent l="0" t="0" r="0" b="0"/>
            <wp:docPr id="1" name="_x0000_i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20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9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Autospacing="0" w:afterAutospacing="0" w:line="264" w:lineRule="auto"/>
        <w:rPr>
          <w:rFonts w:ascii="Arial"/>
          <w:sz w:val="21"/>
        </w:rPr>
      </w:pPr>
    </w:p>
    <w:p>
      <w:pPr>
        <w:spacing w:beforeAutospacing="0" w:afterAutospacing="0" w:line="265" w:lineRule="auto"/>
        <w:rPr>
          <w:rFonts w:ascii="Arial"/>
          <w:sz w:val="21"/>
        </w:rPr>
      </w:pPr>
    </w:p>
    <w:p>
      <w:pPr>
        <w:spacing w:beforeAutospacing="0" w:afterAutospacing="0" w:line="265" w:lineRule="auto"/>
        <w:rPr>
          <w:rFonts w:ascii="Arial"/>
          <w:sz w:val="21"/>
        </w:rPr>
      </w:pPr>
    </w:p>
    <w:p>
      <w:pPr>
        <w:spacing w:beforeAutospacing="0" w:afterAutospacing="0" w:line="265" w:lineRule="auto"/>
        <w:rPr>
          <w:rFonts w:ascii="Arial"/>
          <w:sz w:val="21"/>
        </w:rPr>
      </w:pPr>
    </w:p>
    <w:p>
      <w:pPr>
        <w:spacing w:beforeAutospacing="0" w:afterAutospacing="0" w:line="265" w:lineRule="auto"/>
        <w:rPr>
          <w:rFonts w:ascii="Arial"/>
          <w:sz w:val="21"/>
        </w:rPr>
      </w:pPr>
    </w:p>
    <w:p>
      <w:pPr>
        <w:spacing w:beforeAutospacing="0" w:afterAutospacing="0" w:line="265" w:lineRule="auto"/>
        <w:rPr>
          <w:rFonts w:ascii="Arial"/>
          <w:sz w:val="21"/>
        </w:rPr>
      </w:pPr>
    </w:p>
    <w:p>
      <w:pPr>
        <w:spacing w:beforeAutospacing="0" w:afterAutospacing="0" w:line="265" w:lineRule="auto"/>
        <w:rPr>
          <w:rFonts w:ascii="Arial"/>
          <w:sz w:val="21"/>
        </w:rPr>
      </w:pPr>
    </w:p>
    <w:p>
      <w:pPr>
        <w:spacing w:before="342" w:beforeAutospacing="0" w:afterAutospacing="0" w:line="221" w:lineRule="auto"/>
        <w:ind w:left="-420" w:leftChars="0" w:firstLine="92" w:firstLineChars="9"/>
        <w:jc w:val="center"/>
        <w:rPr>
          <w:rFonts w:hint="eastAsia" w:ascii="黑体" w:hAnsi="黑体" w:eastAsia="黑体"/>
          <w:b/>
          <w:spacing w:val="-17"/>
          <w:sz w:val="105"/>
          <w:lang w:val="en-US" w:eastAsia="zh-CN"/>
        </w:rPr>
      </w:pPr>
      <w:r>
        <w:rPr>
          <w:rFonts w:hint="eastAsia" w:ascii="黑体" w:hAnsi="黑体" w:eastAsia="黑体"/>
          <w:b/>
          <w:bCs/>
          <w:spacing w:val="-17"/>
          <w:sz w:val="105"/>
          <w:szCs w:val="105"/>
          <w:lang w:val="en-US" w:eastAsia="zh-CN"/>
        </w:rPr>
        <w:t xml:space="preserve"> </w:t>
      </w:r>
      <w:r>
        <w:rPr>
          <w:rFonts w:ascii="黑体" w:hAnsi="黑体" w:eastAsia="黑体"/>
          <w:b/>
          <w:spacing w:val="-17"/>
          <w:sz w:val="105"/>
        </w:rPr>
        <w:t>正宁县法院物业服务</w:t>
      </w:r>
    </w:p>
    <w:p>
      <w:pPr>
        <w:spacing w:before="342" w:beforeAutospacing="0" w:afterAutospacing="0" w:line="221" w:lineRule="auto"/>
        <w:ind w:left="-420" w:leftChars="0" w:firstLine="92" w:firstLineChars="9"/>
        <w:jc w:val="center"/>
        <w:rPr>
          <w:rFonts w:hint="eastAsia" w:ascii="黑体" w:hAnsi="黑体" w:eastAsia="黑体"/>
          <w:b/>
          <w:bCs/>
          <w:spacing w:val="-17"/>
          <w:sz w:val="105"/>
          <w:szCs w:val="105"/>
          <w:lang w:val="en-US" w:eastAsia="zh-CN"/>
        </w:rPr>
      </w:pPr>
      <w:r>
        <w:rPr>
          <w:rFonts w:ascii="黑体" w:hAnsi="黑体" w:eastAsia="黑体"/>
          <w:b/>
          <w:bCs/>
          <w:spacing w:val="-17"/>
          <w:sz w:val="105"/>
          <w:szCs w:val="105"/>
        </w:rPr>
        <w:t>项目预算</w:t>
      </w:r>
    </w:p>
    <w:p>
      <w:pPr>
        <w:spacing w:before="342" w:beforeAutospacing="0" w:afterAutospacing="0" w:line="221" w:lineRule="auto"/>
        <w:ind w:left="2642" w:firstLine="5101" w:firstLineChars="500"/>
        <w:rPr>
          <w:rFonts w:ascii="黑体" w:hAnsi="黑体" w:eastAsia="黑体"/>
          <w:b/>
          <w:bCs/>
          <w:spacing w:val="-17"/>
          <w:sz w:val="105"/>
          <w:szCs w:val="105"/>
        </w:rPr>
      </w:pPr>
    </w:p>
    <w:p>
      <w:pPr>
        <w:spacing w:before="342" w:beforeAutospacing="0" w:afterAutospacing="0" w:line="221" w:lineRule="auto"/>
        <w:ind w:left="2642" w:firstLine="5101" w:firstLineChars="500"/>
        <w:rPr>
          <w:rFonts w:ascii="黑体" w:hAnsi="黑体" w:eastAsia="黑体"/>
          <w:b/>
          <w:bCs/>
          <w:spacing w:val="-17"/>
          <w:sz w:val="105"/>
          <w:szCs w:val="105"/>
        </w:rPr>
      </w:pPr>
    </w:p>
    <w:p>
      <w:pPr>
        <w:spacing w:before="342" w:beforeAutospacing="0" w:afterAutospacing="0" w:line="221" w:lineRule="auto"/>
        <w:ind w:left="2642" w:firstLine="5101" w:firstLineChars="500"/>
        <w:rPr>
          <w:rFonts w:ascii="黑体" w:hAnsi="黑体" w:eastAsia="黑体"/>
          <w:b/>
          <w:bCs/>
          <w:spacing w:val="-17"/>
          <w:sz w:val="105"/>
          <w:szCs w:val="105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3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Autospacing="0" w:afterAutospacing="0" w:line="244" w:lineRule="auto"/>
        <w:rPr>
          <w:rFonts w:ascii="Arial"/>
          <w:sz w:val="21"/>
        </w:rPr>
      </w:pPr>
    </w:p>
    <w:p>
      <w:pPr>
        <w:spacing w:before="217" w:beforeAutospacing="0" w:afterAutospacing="0" w:line="1171" w:lineRule="exact"/>
        <w:ind w:right="105"/>
        <w:jc w:val="center"/>
        <w:rPr>
          <w:rFonts w:ascii="黑体" w:hAnsi="黑体" w:eastAsia="黑体"/>
          <w:b/>
          <w:bCs/>
          <w:spacing w:val="-6"/>
          <w:position w:val="35"/>
          <w:sz w:val="67"/>
          <w:szCs w:val="67"/>
        </w:rPr>
      </w:pPr>
      <w:r>
        <w:rPr>
          <w:rFonts w:ascii="黑体" w:hAnsi="黑体" w:eastAsia="黑体"/>
          <w:b/>
          <w:bCs/>
          <w:spacing w:val="-6"/>
          <w:position w:val="35"/>
          <w:sz w:val="67"/>
          <w:szCs w:val="67"/>
        </w:rPr>
        <w:t>庆阳市亿凡物业有限公司</w:t>
      </w:r>
    </w:p>
    <w:p>
      <w:pPr>
        <w:spacing w:beforeAutospacing="0" w:afterAutospacing="0" w:line="225" w:lineRule="auto"/>
        <w:ind w:right="66"/>
        <w:jc w:val="center"/>
        <w:rPr>
          <w:rFonts w:ascii="黑体" w:hAnsi="黑体" w:eastAsia="黑体"/>
          <w:b/>
          <w:bCs/>
          <w:spacing w:val="72"/>
          <w:w w:val="107"/>
          <w:sz w:val="67"/>
          <w:szCs w:val="67"/>
        </w:rPr>
      </w:pPr>
      <w:r>
        <w:rPr>
          <w:rFonts w:ascii="黑体" w:hAnsi="黑体" w:eastAsia="黑体"/>
          <w:b/>
          <w:bCs/>
          <w:spacing w:val="72"/>
          <w:w w:val="107"/>
          <w:sz w:val="67"/>
          <w:szCs w:val="67"/>
        </w:rPr>
        <w:t>202</w:t>
      </w:r>
      <w:r>
        <w:rPr>
          <w:rFonts w:hint="eastAsia" w:ascii="黑体" w:hAnsi="黑体" w:eastAsia="黑体"/>
          <w:b/>
          <w:bCs/>
          <w:spacing w:val="72"/>
          <w:w w:val="107"/>
          <w:sz w:val="67"/>
          <w:szCs w:val="67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/>
          <w:b/>
          <w:bCs/>
          <w:spacing w:val="72"/>
          <w:w w:val="107"/>
          <w:sz w:val="67"/>
          <w:szCs w:val="67"/>
        </w:rPr>
        <w:t>年</w:t>
      </w:r>
      <w:r>
        <w:rPr>
          <w:rFonts w:hint="eastAsia" w:ascii="黑体" w:hAnsi="黑体" w:eastAsia="黑体"/>
          <w:b/>
          <w:bCs/>
          <w:spacing w:val="72"/>
          <w:w w:val="107"/>
          <w:sz w:val="67"/>
          <w:szCs w:val="67"/>
          <w:lang w:val="en-US" w:eastAsia="zh-CN"/>
        </w:rPr>
        <w:t>1</w:t>
      </w:r>
      <w:r>
        <w:rPr>
          <w:rFonts w:ascii="黑体" w:hAnsi="黑体" w:eastAsia="黑体"/>
          <w:b/>
          <w:bCs/>
          <w:spacing w:val="72"/>
          <w:w w:val="107"/>
          <w:sz w:val="67"/>
          <w:szCs w:val="67"/>
        </w:rPr>
        <w:t>0月10日</w:t>
      </w:r>
    </w:p>
    <w:p>
      <w:pPr>
        <w:jc w:val="center"/>
        <w:sectPr>
          <w:pgSz w:w="22406" w:h="31680"/>
          <w:pgMar w:top="1499" w:right="3360" w:bottom="0" w:left="3319" w:header="0" w:footer="0" w:gutter="0"/>
          <w:cols w:space="720" w:num="1"/>
          <w:docGrid w:linePitch="0" w:charSpace="0"/>
        </w:sectPr>
      </w:pPr>
    </w:p>
    <w:p>
      <w:pPr>
        <w:spacing w:beforeAutospacing="0" w:afterAutospacing="0" w:line="326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2095500</wp:posOffset>
            </wp:positionH>
            <wp:positionV relativeFrom="page">
              <wp:posOffset>1587500</wp:posOffset>
            </wp:positionV>
            <wp:extent cx="9956800" cy="12700"/>
            <wp:effectExtent l="0" t="0" r="0" b="0"/>
            <wp:wrapNone/>
            <wp:docPr id="2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s10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568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Autospacing="0" w:afterAutospacing="0" w:line="326" w:lineRule="auto"/>
        <w:rPr>
          <w:rFonts w:ascii="Arial"/>
          <w:sz w:val="21"/>
        </w:rPr>
      </w:pPr>
    </w:p>
    <w:p>
      <w:pPr>
        <w:spacing w:before="218" w:beforeAutospacing="0" w:afterAutospacing="0" w:line="223" w:lineRule="auto"/>
        <w:ind w:left="31"/>
        <w:rPr>
          <w:rFonts w:ascii="黑体" w:hAnsi="黑体" w:eastAsia="黑体"/>
          <w:b/>
          <w:bCs/>
          <w:spacing w:val="-2"/>
          <w:sz w:val="67"/>
          <w:szCs w:val="67"/>
        </w:rPr>
      </w:pPr>
      <w:r>
        <w:rPr>
          <w:rFonts w:ascii="黑体" w:hAnsi="黑体" w:eastAsia="黑体"/>
          <w:b/>
          <w:bCs/>
          <w:spacing w:val="-2"/>
          <w:sz w:val="67"/>
          <w:szCs w:val="67"/>
        </w:rPr>
        <w:t>预算人员配置及费用预算</w:t>
      </w:r>
    </w:p>
    <w:p>
      <w:pPr>
        <w:spacing w:before="419" w:beforeAutospacing="0" w:afterAutospacing="0" w:line="221" w:lineRule="auto"/>
        <w:ind w:left="4233"/>
        <w:rPr>
          <w:rFonts w:ascii="黑体" w:hAnsi="黑体" w:eastAsia="黑体"/>
          <w:b/>
          <w:bCs/>
          <w:spacing w:val="-13"/>
          <w:sz w:val="61"/>
          <w:szCs w:val="61"/>
        </w:rPr>
      </w:pPr>
      <w:r>
        <w:rPr>
          <w:rFonts w:ascii="黑体" w:hAnsi="黑体" w:eastAsia="黑体"/>
          <w:b/>
          <w:bCs/>
          <w:spacing w:val="-13"/>
          <w:sz w:val="61"/>
          <w:szCs w:val="61"/>
        </w:rPr>
        <w:t>第一章本项目服务人员配置</w:t>
      </w:r>
    </w:p>
    <w:p>
      <w:pPr>
        <w:spacing w:beforeAutospacing="0" w:afterAutospacing="0" w:line="309" w:lineRule="auto"/>
        <w:rPr>
          <w:rFonts w:ascii="Arial"/>
          <w:sz w:val="21"/>
        </w:rPr>
      </w:pPr>
    </w:p>
    <w:p>
      <w:pPr>
        <w:spacing w:beforeAutospacing="0" w:afterAutospacing="0" w:line="310" w:lineRule="auto"/>
        <w:rPr>
          <w:rFonts w:ascii="Arial"/>
          <w:sz w:val="21"/>
        </w:rPr>
      </w:pPr>
    </w:p>
    <w:p>
      <w:pPr>
        <w:spacing w:before="153" w:beforeAutospacing="0" w:afterAutospacing="0" w:line="224" w:lineRule="auto"/>
        <w:ind w:left="29"/>
        <w:outlineLvl w:val="0"/>
        <w:rPr>
          <w:rFonts w:ascii="黑体" w:hAnsi="黑体" w:eastAsia="黑体"/>
          <w:b/>
          <w:bCs/>
          <w:spacing w:val="-12"/>
          <w:sz w:val="47"/>
          <w:szCs w:val="47"/>
        </w:rPr>
      </w:pPr>
      <w:r>
        <w:rPr>
          <w:rFonts w:ascii="黑体" w:hAnsi="黑体" w:eastAsia="黑体"/>
          <w:b/>
          <w:bCs/>
          <w:spacing w:val="-12"/>
          <w:sz w:val="47"/>
          <w:szCs w:val="47"/>
        </w:rPr>
        <w:t>一、服务内容</w:t>
      </w:r>
    </w:p>
    <w:p>
      <w:pPr>
        <w:spacing w:before="47" w:beforeAutospacing="0" w:afterAutospacing="0" w:line="227" w:lineRule="auto"/>
        <w:ind w:left="22" w:right="127" w:firstLine="1405"/>
        <w:jc w:val="both"/>
        <w:rPr>
          <w:rFonts w:ascii="黑体" w:hAnsi="黑体" w:eastAsia="黑体"/>
          <w:spacing w:val="-12"/>
          <w:sz w:val="47"/>
          <w:szCs w:val="47"/>
        </w:rPr>
      </w:pPr>
      <w:r>
        <w:rPr>
          <w:rFonts w:ascii="黑体" w:hAnsi="黑体" w:eastAsia="黑体"/>
          <w:spacing w:val="-12"/>
          <w:sz w:val="47"/>
          <w:szCs w:val="47"/>
        </w:rPr>
        <w:t>正宁县人民法院办公区物业管理服务项目，主要包括院</w:t>
      </w:r>
      <w:r>
        <w:rPr>
          <w:rFonts w:ascii="黑体" w:hAnsi="黑体" w:eastAsia="黑体"/>
          <w:spacing w:val="-13"/>
          <w:sz w:val="47"/>
          <w:szCs w:val="47"/>
        </w:rPr>
        <w:t>子、办公楼卫生</w:t>
      </w:r>
      <w:r>
        <w:rPr>
          <w:rFonts w:ascii="黑体" w:hAnsi="黑体" w:eastAsia="黑体"/>
          <w:sz w:val="47"/>
          <w:szCs w:val="47"/>
        </w:rPr>
        <w:t xml:space="preserve"> </w:t>
      </w:r>
      <w:r>
        <w:rPr>
          <w:rFonts w:ascii="黑体" w:hAnsi="黑体" w:eastAsia="黑体"/>
          <w:spacing w:val="-12"/>
          <w:sz w:val="47"/>
          <w:szCs w:val="47"/>
        </w:rPr>
        <w:t>保洁、诉讼服务大厅接待服务、职工食堂餐饮服务、办公楼设施设备维修维保</w:t>
      </w:r>
      <w:r>
        <w:rPr>
          <w:rFonts w:ascii="黑体" w:hAnsi="黑体" w:eastAsia="黑体"/>
          <w:spacing w:val="3"/>
          <w:sz w:val="47"/>
          <w:szCs w:val="47"/>
        </w:rPr>
        <w:t xml:space="preserve"> </w:t>
      </w:r>
      <w:r>
        <w:rPr>
          <w:rFonts w:ascii="黑体" w:hAnsi="黑体" w:eastAsia="黑体"/>
          <w:spacing w:val="-27"/>
          <w:sz w:val="47"/>
          <w:szCs w:val="47"/>
        </w:rPr>
        <w:t>服务、办公区安保服务等。</w:t>
      </w:r>
    </w:p>
    <w:p>
      <w:pPr>
        <w:spacing w:beforeAutospacing="0" w:afterAutospacing="0" w:line="466" w:lineRule="auto"/>
        <w:rPr>
          <w:rFonts w:ascii="Arial"/>
          <w:sz w:val="21"/>
        </w:rPr>
      </w:pPr>
    </w:p>
    <w:p>
      <w:pPr>
        <w:spacing w:before="153" w:beforeAutospacing="0" w:afterAutospacing="0" w:line="224" w:lineRule="auto"/>
        <w:ind w:left="29"/>
        <w:outlineLvl w:val="0"/>
        <w:rPr>
          <w:rFonts w:ascii="黑体" w:hAnsi="黑体" w:eastAsia="黑体"/>
          <w:b/>
          <w:bCs/>
          <w:spacing w:val="-36"/>
          <w:sz w:val="47"/>
          <w:szCs w:val="47"/>
        </w:rPr>
      </w:pPr>
      <w:r>
        <w:rPr>
          <w:rFonts w:ascii="黑体" w:hAnsi="黑体" w:eastAsia="黑体"/>
          <w:b/>
          <w:bCs/>
          <w:spacing w:val="-36"/>
          <w:sz w:val="47"/>
          <w:szCs w:val="47"/>
        </w:rPr>
        <w:t>二、</w:t>
      </w:r>
      <w:r>
        <w:rPr>
          <w:rFonts w:ascii="黑体" w:hAnsi="黑体" w:eastAsia="黑体"/>
          <w:spacing w:val="-84"/>
          <w:sz w:val="47"/>
          <w:szCs w:val="47"/>
        </w:rPr>
        <w:t xml:space="preserve"> </w:t>
      </w:r>
      <w:r>
        <w:rPr>
          <w:rFonts w:ascii="黑体" w:hAnsi="黑体" w:eastAsia="黑体"/>
          <w:b/>
          <w:bCs/>
          <w:spacing w:val="-36"/>
          <w:sz w:val="47"/>
          <w:szCs w:val="47"/>
        </w:rPr>
        <w:t>人员配置</w:t>
      </w:r>
    </w:p>
    <w:p>
      <w:pPr>
        <w:spacing w:before="3" w:beforeAutospacing="0" w:afterAutospacing="0" w:line="227" w:lineRule="auto"/>
        <w:ind w:left="22" w:right="123" w:firstLine="1405"/>
        <w:jc w:val="both"/>
        <w:rPr>
          <w:rFonts w:ascii="黑体" w:hAnsi="黑体" w:eastAsia="黑体"/>
          <w:spacing w:val="-12"/>
          <w:sz w:val="47"/>
          <w:szCs w:val="47"/>
        </w:rPr>
      </w:pPr>
      <w:r>
        <w:rPr>
          <w:rFonts w:ascii="黑体" w:hAnsi="黑体" w:eastAsia="黑体"/>
          <w:spacing w:val="-12"/>
          <w:sz w:val="47"/>
          <w:szCs w:val="47"/>
        </w:rPr>
        <w:t>在人员的配备和选拔上，我们始终坚持如下原则：注重能力，看</w:t>
      </w:r>
      <w:r>
        <w:rPr>
          <w:rFonts w:ascii="黑体" w:hAnsi="黑体" w:eastAsia="黑体"/>
          <w:spacing w:val="-13"/>
          <w:sz w:val="47"/>
          <w:szCs w:val="47"/>
        </w:rPr>
        <w:t>中毅力</w:t>
      </w:r>
      <w:r>
        <w:rPr>
          <w:rFonts w:ascii="黑体" w:hAnsi="黑体" w:eastAsia="黑体"/>
          <w:sz w:val="47"/>
          <w:szCs w:val="47"/>
        </w:rPr>
        <w:t xml:space="preserve"> </w:t>
      </w:r>
      <w:r>
        <w:rPr>
          <w:rFonts w:ascii="黑体" w:hAnsi="黑体" w:eastAsia="黑体"/>
          <w:spacing w:val="-14"/>
          <w:sz w:val="47"/>
          <w:szCs w:val="47"/>
        </w:rPr>
        <w:t>、努力和魄力；摒弃庸才，不容惰性、傲慢，加强员工的可塑性和可持续发展</w:t>
      </w:r>
      <w:r>
        <w:rPr>
          <w:rFonts w:ascii="黑体" w:hAnsi="黑体" w:eastAsia="黑体"/>
          <w:spacing w:val="11"/>
          <w:sz w:val="47"/>
          <w:szCs w:val="47"/>
        </w:rPr>
        <w:t xml:space="preserve"> </w:t>
      </w:r>
      <w:r>
        <w:rPr>
          <w:rFonts w:ascii="黑体" w:hAnsi="黑体" w:eastAsia="黑体"/>
          <w:spacing w:val="-18"/>
          <w:sz w:val="47"/>
          <w:szCs w:val="47"/>
        </w:rPr>
        <w:t>性培养。</w:t>
      </w:r>
    </w:p>
    <w:p>
      <w:pPr>
        <w:spacing w:beforeAutospacing="0" w:afterAutospacing="0" w:line="168" w:lineRule="exact"/>
      </w:pPr>
    </w:p>
    <w:tbl>
      <w:tblPr>
        <w:tblStyle w:val="8"/>
        <w:tblW w:w="17577" w:type="dxa"/>
        <w:tblInd w:w="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0"/>
        <w:gridCol w:w="1849"/>
        <w:gridCol w:w="3717"/>
        <w:gridCol w:w="9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650" w:type="dxa"/>
            <w:vAlign w:val="top"/>
          </w:tcPr>
          <w:p>
            <w:pPr>
              <w:spacing w:before="158" w:beforeAutospacing="0" w:afterAutospacing="0" w:line="224" w:lineRule="auto"/>
              <w:rPr>
                <w:rFonts w:ascii="宋体" w:hAnsi="宋体" w:eastAsia="宋体"/>
                <w:b/>
                <w:bCs/>
                <w:spacing w:val="6"/>
                <w:sz w:val="44"/>
                <w:szCs w:val="44"/>
              </w:rPr>
            </w:pPr>
            <w:r>
              <w:rPr>
                <w:rFonts w:ascii="宋体" w:hAnsi="宋体" w:eastAsia="宋体"/>
                <w:b/>
                <w:bCs/>
                <w:spacing w:val="6"/>
                <w:sz w:val="44"/>
                <w:szCs w:val="44"/>
              </w:rPr>
              <w:t xml:space="preserve">    岗位</w:t>
            </w:r>
          </w:p>
        </w:tc>
        <w:tc>
          <w:tcPr>
            <w:tcW w:w="1849" w:type="dxa"/>
            <w:vAlign w:val="top"/>
          </w:tcPr>
          <w:p>
            <w:pPr>
              <w:spacing w:before="158" w:beforeAutospacing="0" w:afterAutospacing="0" w:line="224" w:lineRule="auto"/>
              <w:rPr>
                <w:rFonts w:hint="eastAsia" w:ascii="宋体" w:hAnsi="宋体" w:eastAsia="宋体"/>
                <w:b/>
                <w:bCs/>
                <w:spacing w:val="5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5"/>
                <w:sz w:val="44"/>
                <w:szCs w:val="44"/>
                <w:lang w:val="en-US" w:eastAsia="zh-CN"/>
              </w:rPr>
              <w:t xml:space="preserve">  人数</w:t>
            </w:r>
          </w:p>
        </w:tc>
        <w:tc>
          <w:tcPr>
            <w:tcW w:w="3717" w:type="dxa"/>
            <w:vAlign w:val="top"/>
          </w:tcPr>
          <w:p>
            <w:pPr>
              <w:spacing w:before="158" w:beforeAutospacing="0" w:afterAutospacing="0" w:line="224" w:lineRule="auto"/>
              <w:ind w:left="1003"/>
              <w:rPr>
                <w:rFonts w:ascii="宋体" w:hAnsi="宋体" w:eastAsia="宋体"/>
                <w:b/>
                <w:bCs/>
                <w:spacing w:val="5"/>
                <w:sz w:val="44"/>
                <w:szCs w:val="44"/>
              </w:rPr>
            </w:pPr>
            <w:r>
              <w:rPr>
                <w:rFonts w:ascii="宋体" w:hAnsi="宋体" w:eastAsia="宋体"/>
                <w:b/>
                <w:bCs/>
                <w:spacing w:val="5"/>
                <w:sz w:val="44"/>
                <w:szCs w:val="44"/>
              </w:rPr>
              <w:t>岗位配置</w:t>
            </w:r>
          </w:p>
        </w:tc>
        <w:tc>
          <w:tcPr>
            <w:tcW w:w="9361" w:type="dxa"/>
            <w:vAlign w:val="top"/>
          </w:tcPr>
          <w:p>
            <w:pPr>
              <w:spacing w:before="158" w:beforeAutospacing="0" w:afterAutospacing="0" w:line="224" w:lineRule="auto"/>
              <w:ind w:left="3103"/>
              <w:rPr>
                <w:rFonts w:ascii="宋体" w:hAnsi="宋体" w:eastAsia="宋体"/>
                <w:b/>
                <w:bCs/>
                <w:spacing w:val="6"/>
                <w:sz w:val="44"/>
                <w:szCs w:val="44"/>
              </w:rPr>
            </w:pPr>
            <w:r>
              <w:rPr>
                <w:rFonts w:ascii="宋体" w:hAnsi="宋体" w:eastAsia="宋体"/>
                <w:b/>
                <w:bCs/>
                <w:spacing w:val="6"/>
                <w:sz w:val="44"/>
                <w:szCs w:val="44"/>
              </w:rPr>
              <w:t>岗位要求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2650" w:type="dxa"/>
            <w:vAlign w:val="top"/>
          </w:tcPr>
          <w:p>
            <w:pPr>
              <w:spacing w:beforeAutospacing="0" w:afterAutospacing="0" w:line="276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77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77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77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23" w:lineRule="auto"/>
              <w:rPr>
                <w:rFonts w:ascii="宋体" w:hAnsi="宋体" w:eastAsia="宋体"/>
                <w:spacing w:val="24"/>
                <w:sz w:val="44"/>
                <w:szCs w:val="44"/>
              </w:rPr>
            </w:pPr>
            <w:r>
              <w:rPr>
                <w:rFonts w:ascii="宋体" w:hAnsi="宋体" w:eastAsia="宋体"/>
                <w:spacing w:val="24"/>
                <w:sz w:val="44"/>
                <w:szCs w:val="44"/>
              </w:rPr>
              <w:t xml:space="preserve">  管理人员</w:t>
            </w:r>
          </w:p>
        </w:tc>
        <w:tc>
          <w:tcPr>
            <w:tcW w:w="1849" w:type="dxa"/>
            <w:vAlign w:val="top"/>
          </w:tcPr>
          <w:p>
            <w:r>
              <w:rPr>
                <w:color w:val="000000"/>
                <w:sz w:val="21"/>
              </w:rPr>
              <w:t>11</w:t>
            </w:r>
          </w:p>
        </w:tc>
        <w:tc>
          <w:tcPr>
            <w:tcW w:w="3717" w:type="dxa"/>
            <w:vAlign w:val="top"/>
          </w:tcPr>
          <w:p>
            <w:pPr>
              <w:spacing w:before="343" w:beforeAutospacing="0" w:afterAutospacing="0" w:line="222" w:lineRule="auto"/>
              <w:ind w:left="320"/>
              <w:rPr>
                <w:rFonts w:ascii="宋体" w:hAnsi="宋体" w:eastAsia="宋体"/>
                <w:spacing w:val="21"/>
                <w:sz w:val="44"/>
                <w:szCs w:val="44"/>
              </w:rPr>
            </w:pPr>
            <w:r>
              <w:rPr>
                <w:rFonts w:ascii="宋体" w:hAnsi="宋体" w:eastAsia="宋体"/>
                <w:spacing w:val="21"/>
                <w:sz w:val="44"/>
                <w:szCs w:val="44"/>
              </w:rPr>
              <w:t>全面负责本项目</w:t>
            </w:r>
          </w:p>
          <w:p>
            <w:pPr>
              <w:spacing w:before="60" w:beforeAutospacing="0" w:afterAutospacing="0" w:line="223" w:lineRule="auto"/>
              <w:ind w:left="320"/>
              <w:rPr>
                <w:rFonts w:ascii="宋体" w:hAnsi="宋体" w:eastAsia="宋体"/>
                <w:spacing w:val="12"/>
                <w:sz w:val="44"/>
                <w:szCs w:val="44"/>
              </w:rPr>
            </w:pPr>
            <w:r>
              <w:rPr>
                <w:rFonts w:ascii="宋体" w:hAnsi="宋体" w:eastAsia="宋体"/>
                <w:spacing w:val="12"/>
                <w:sz w:val="44"/>
                <w:szCs w:val="44"/>
              </w:rPr>
              <w:t>物业管理事务及</w:t>
            </w:r>
          </w:p>
          <w:p>
            <w:pPr>
              <w:spacing w:before="41" w:beforeAutospacing="0" w:afterAutospacing="0" w:line="222" w:lineRule="auto"/>
              <w:ind w:left="320"/>
              <w:rPr>
                <w:rFonts w:ascii="宋体" w:hAnsi="宋体" w:eastAsia="宋体"/>
                <w:spacing w:val="12"/>
                <w:sz w:val="44"/>
                <w:szCs w:val="44"/>
              </w:rPr>
            </w:pPr>
            <w:r>
              <w:rPr>
                <w:rFonts w:ascii="宋体" w:hAnsi="宋体" w:eastAsia="宋体"/>
                <w:spacing w:val="12"/>
                <w:sz w:val="44"/>
                <w:szCs w:val="44"/>
              </w:rPr>
              <w:t>会务服务接待工</w:t>
            </w:r>
          </w:p>
          <w:p>
            <w:pPr>
              <w:spacing w:before="47" w:beforeAutospacing="0" w:afterAutospacing="0" w:line="224" w:lineRule="auto"/>
              <w:ind w:left="1667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ascii="宋体" w:hAnsi="宋体" w:eastAsia="宋体"/>
                <w:sz w:val="44"/>
                <w:szCs w:val="44"/>
              </w:rPr>
              <w:t>作</w:t>
            </w:r>
          </w:p>
        </w:tc>
        <w:tc>
          <w:tcPr>
            <w:tcW w:w="9361" w:type="dxa"/>
            <w:vAlign w:val="top"/>
          </w:tcPr>
          <w:p>
            <w:pPr>
              <w:spacing w:beforeAutospacing="0" w:afterAutospacing="0" w:line="242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3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22" w:lineRule="auto"/>
              <w:ind w:left="403"/>
              <w:rPr>
                <w:rFonts w:ascii="宋体" w:hAnsi="宋体" w:eastAsia="宋体"/>
                <w:spacing w:val="10"/>
                <w:sz w:val="44"/>
                <w:szCs w:val="44"/>
              </w:rPr>
            </w:pPr>
            <w:r>
              <w:rPr>
                <w:rFonts w:ascii="宋体" w:hAnsi="宋体" w:eastAsia="宋体"/>
                <w:spacing w:val="10"/>
                <w:sz w:val="44"/>
                <w:szCs w:val="44"/>
              </w:rPr>
              <w:t>形象气质佳，从事物业管理多年，具</w:t>
            </w:r>
          </w:p>
          <w:p>
            <w:pPr>
              <w:spacing w:before="61" w:beforeAutospacing="0" w:afterAutospacing="0" w:line="224" w:lineRule="auto"/>
              <w:ind w:left="403"/>
              <w:rPr>
                <w:rFonts w:ascii="宋体" w:hAnsi="宋体" w:eastAsia="宋体"/>
                <w:spacing w:val="10"/>
                <w:sz w:val="44"/>
                <w:szCs w:val="44"/>
              </w:rPr>
            </w:pPr>
            <w:r>
              <w:rPr>
                <w:rFonts w:ascii="宋体" w:hAnsi="宋体" w:eastAsia="宋体"/>
                <w:spacing w:val="10"/>
                <w:sz w:val="44"/>
                <w:szCs w:val="44"/>
              </w:rPr>
              <w:t>有丰富的理论知识和实践经验，有较</w:t>
            </w:r>
          </w:p>
          <w:p>
            <w:pPr>
              <w:spacing w:before="76" w:beforeAutospacing="0" w:afterAutospacing="0" w:line="223" w:lineRule="auto"/>
              <w:ind w:left="2199"/>
              <w:rPr>
                <w:rFonts w:ascii="宋体" w:hAnsi="宋体" w:eastAsia="宋体"/>
                <w:spacing w:val="13"/>
                <w:sz w:val="44"/>
                <w:szCs w:val="44"/>
              </w:rPr>
            </w:pPr>
            <w:r>
              <w:rPr>
                <w:rFonts w:ascii="宋体" w:hAnsi="宋体" w:eastAsia="宋体"/>
                <w:spacing w:val="13"/>
                <w:sz w:val="44"/>
                <w:szCs w:val="44"/>
              </w:rPr>
              <w:t>强的沟通协调能力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</w:trPr>
        <w:tc>
          <w:tcPr>
            <w:tcW w:w="2650" w:type="dxa"/>
            <w:vAlign w:val="top"/>
          </w:tcPr>
          <w:p>
            <w:pPr>
              <w:spacing w:beforeAutospacing="0" w:afterAutospacing="0" w:line="247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7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7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7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7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7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24" w:lineRule="auto"/>
              <w:rPr>
                <w:rFonts w:ascii="宋体" w:hAnsi="宋体" w:eastAsia="宋体"/>
                <w:spacing w:val="29"/>
                <w:sz w:val="44"/>
                <w:szCs w:val="44"/>
              </w:rPr>
            </w:pPr>
            <w:r>
              <w:rPr>
                <w:rFonts w:ascii="宋体" w:hAnsi="宋体" w:eastAsia="宋体"/>
                <w:spacing w:val="29"/>
                <w:sz w:val="44"/>
                <w:szCs w:val="44"/>
              </w:rPr>
              <w:t xml:space="preserve">   保洁员</w:t>
            </w:r>
          </w:p>
        </w:tc>
        <w:tc>
          <w:tcPr>
            <w:tcW w:w="1849" w:type="dxa"/>
            <w:vAlign w:val="top"/>
          </w:tcPr>
          <w:p>
            <w:pPr>
              <w:spacing w:before="44" w:beforeAutospacing="0" w:afterAutospacing="0" w:line="224" w:lineRule="auto"/>
              <w:ind w:left="997"/>
              <w:rPr>
                <w:rFonts w:ascii="宋体" w:hAnsi="宋体" w:eastAsia="宋体"/>
                <w:spacing w:val="16"/>
                <w:sz w:val="44"/>
                <w:szCs w:val="44"/>
              </w:rPr>
            </w:pPr>
          </w:p>
        </w:tc>
        <w:tc>
          <w:tcPr>
            <w:tcW w:w="3717" w:type="dxa"/>
            <w:vAlign w:val="top"/>
          </w:tcPr>
          <w:p>
            <w:pPr>
              <w:spacing w:beforeAutospacing="0" w:afterAutospacing="0" w:line="311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23" w:lineRule="auto"/>
              <w:ind w:left="320"/>
              <w:rPr>
                <w:rFonts w:ascii="宋体" w:hAnsi="宋体" w:eastAsia="宋体"/>
                <w:spacing w:val="12"/>
                <w:sz w:val="44"/>
                <w:szCs w:val="44"/>
              </w:rPr>
            </w:pPr>
            <w:r>
              <w:rPr>
                <w:rFonts w:ascii="宋体" w:hAnsi="宋体" w:eastAsia="宋体"/>
                <w:spacing w:val="12"/>
                <w:sz w:val="44"/>
                <w:szCs w:val="44"/>
              </w:rPr>
              <w:t>负责院落、楼梯</w:t>
            </w:r>
          </w:p>
          <w:p>
            <w:pPr>
              <w:spacing w:before="21" w:beforeAutospacing="0" w:afterAutospacing="0" w:line="224" w:lineRule="auto"/>
              <w:ind w:left="320"/>
              <w:rPr>
                <w:rFonts w:ascii="宋体" w:hAnsi="宋体" w:eastAsia="宋体"/>
                <w:spacing w:val="8"/>
                <w:sz w:val="44"/>
                <w:szCs w:val="44"/>
              </w:rPr>
            </w:pPr>
            <w:r>
              <w:rPr>
                <w:rFonts w:ascii="宋体" w:hAnsi="宋体" w:eastAsia="宋体"/>
                <w:spacing w:val="8"/>
                <w:sz w:val="44"/>
                <w:szCs w:val="44"/>
              </w:rPr>
              <w:t>、卫生间、食堂</w:t>
            </w:r>
          </w:p>
          <w:p>
            <w:pPr>
              <w:spacing w:before="53" w:beforeAutospacing="0" w:afterAutospacing="0" w:line="222" w:lineRule="auto"/>
              <w:ind w:left="320"/>
              <w:rPr>
                <w:rFonts w:ascii="宋体" w:hAnsi="宋体" w:eastAsia="宋体"/>
                <w:spacing w:val="8"/>
                <w:sz w:val="44"/>
                <w:szCs w:val="44"/>
              </w:rPr>
            </w:pPr>
            <w:r>
              <w:rPr>
                <w:rFonts w:ascii="宋体" w:hAnsi="宋体" w:eastAsia="宋体"/>
                <w:spacing w:val="8"/>
                <w:sz w:val="44"/>
                <w:szCs w:val="44"/>
              </w:rPr>
              <w:t>、会议室、门窗</w:t>
            </w:r>
          </w:p>
          <w:p>
            <w:pPr>
              <w:spacing w:before="89" w:beforeAutospacing="0" w:afterAutospacing="0" w:line="223" w:lineRule="auto"/>
              <w:ind w:left="320"/>
              <w:rPr>
                <w:rFonts w:ascii="宋体" w:hAnsi="宋体" w:eastAsia="宋体"/>
                <w:spacing w:val="11"/>
                <w:sz w:val="44"/>
                <w:szCs w:val="44"/>
              </w:rPr>
            </w:pPr>
            <w:r>
              <w:rPr>
                <w:rFonts w:ascii="宋体" w:hAnsi="宋体" w:eastAsia="宋体"/>
                <w:spacing w:val="11"/>
                <w:sz w:val="44"/>
                <w:szCs w:val="44"/>
              </w:rPr>
              <w:t>等公共区域卫生</w:t>
            </w:r>
          </w:p>
          <w:p>
            <w:pPr>
              <w:spacing w:before="44" w:beforeAutospacing="0" w:afterAutospacing="0" w:line="224" w:lineRule="auto"/>
              <w:ind w:left="997"/>
              <w:rPr>
                <w:rFonts w:ascii="宋体" w:hAnsi="宋体" w:eastAsia="宋体"/>
                <w:spacing w:val="16"/>
                <w:sz w:val="44"/>
                <w:szCs w:val="44"/>
              </w:rPr>
            </w:pPr>
            <w:r>
              <w:rPr>
                <w:rFonts w:ascii="宋体" w:hAnsi="宋体" w:eastAsia="宋体"/>
                <w:spacing w:val="16"/>
                <w:sz w:val="44"/>
                <w:szCs w:val="44"/>
              </w:rPr>
              <w:t>保洁工作</w:t>
            </w:r>
          </w:p>
        </w:tc>
        <w:tc>
          <w:tcPr>
            <w:tcW w:w="9361" w:type="dxa"/>
            <w:vAlign w:val="top"/>
          </w:tcPr>
          <w:p>
            <w:pPr>
              <w:spacing w:beforeAutospacing="0" w:afterAutospacing="0" w:line="296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96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97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97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37" w:lineRule="auto"/>
              <w:ind w:left="1529" w:right="390" w:hanging="1126"/>
              <w:rPr>
                <w:rFonts w:ascii="宋体" w:hAnsi="宋体" w:eastAsia="宋体"/>
                <w:spacing w:val="10"/>
                <w:sz w:val="44"/>
                <w:szCs w:val="44"/>
              </w:rPr>
            </w:pPr>
            <w:r>
              <w:rPr>
                <w:rFonts w:ascii="宋体" w:hAnsi="宋体" w:eastAsia="宋体"/>
                <w:spacing w:val="10"/>
                <w:sz w:val="44"/>
                <w:szCs w:val="44"/>
              </w:rPr>
              <w:t xml:space="preserve"> 五官端正，有从事办公楼保洁工作经验，动作麻利，身体健康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9" w:hRule="atLeast"/>
        </w:trPr>
        <w:tc>
          <w:tcPr>
            <w:tcW w:w="2650" w:type="dxa"/>
            <w:vAlign w:val="top"/>
          </w:tcPr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24" w:lineRule="auto"/>
              <w:rPr>
                <w:rFonts w:ascii="宋体" w:hAnsi="宋体" w:eastAsia="宋体"/>
                <w:spacing w:val="29"/>
                <w:sz w:val="44"/>
                <w:szCs w:val="44"/>
              </w:rPr>
            </w:pPr>
            <w:r>
              <w:rPr>
                <w:rFonts w:ascii="宋体" w:hAnsi="宋体" w:eastAsia="宋体"/>
                <w:spacing w:val="29"/>
                <w:sz w:val="44"/>
                <w:szCs w:val="44"/>
              </w:rPr>
              <w:t xml:space="preserve">   安保员</w:t>
            </w:r>
          </w:p>
        </w:tc>
        <w:tc>
          <w:tcPr>
            <w:tcW w:w="1849" w:type="dxa"/>
            <w:vAlign w:val="top"/>
          </w:tcPr>
          <w:p>
            <w:pPr>
              <w:spacing w:before="57" w:beforeAutospacing="0" w:afterAutospacing="0" w:line="223" w:lineRule="auto"/>
              <w:ind w:left="548"/>
              <w:rPr>
                <w:rFonts w:ascii="宋体" w:hAnsi="宋体" w:eastAsia="宋体"/>
                <w:spacing w:val="12"/>
                <w:sz w:val="44"/>
                <w:szCs w:val="44"/>
              </w:rPr>
            </w:pPr>
          </w:p>
        </w:tc>
        <w:tc>
          <w:tcPr>
            <w:tcW w:w="3717" w:type="dxa"/>
            <w:vAlign w:val="top"/>
          </w:tcPr>
          <w:p>
            <w:pPr>
              <w:spacing w:beforeAutospacing="0" w:afterAutospacing="0" w:line="284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84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22" w:lineRule="auto"/>
              <w:ind w:left="320"/>
              <w:rPr>
                <w:rFonts w:ascii="宋体" w:hAnsi="宋体" w:eastAsia="宋体"/>
                <w:spacing w:val="11"/>
                <w:sz w:val="44"/>
                <w:szCs w:val="44"/>
              </w:rPr>
            </w:pPr>
            <w:r>
              <w:rPr>
                <w:rFonts w:ascii="宋体" w:hAnsi="宋体" w:eastAsia="宋体"/>
                <w:spacing w:val="11"/>
                <w:sz w:val="44"/>
                <w:szCs w:val="44"/>
              </w:rPr>
              <w:t>负责本区域安全</w:t>
            </w:r>
          </w:p>
          <w:p>
            <w:pPr>
              <w:spacing w:before="97" w:beforeAutospacing="0" w:afterAutospacing="0" w:line="223" w:lineRule="auto"/>
              <w:ind w:left="320"/>
              <w:rPr>
                <w:rFonts w:ascii="宋体" w:hAnsi="宋体" w:eastAsia="宋体"/>
                <w:spacing w:val="11"/>
                <w:sz w:val="44"/>
                <w:szCs w:val="44"/>
              </w:rPr>
            </w:pPr>
            <w:r>
              <w:rPr>
                <w:rFonts w:ascii="宋体" w:hAnsi="宋体" w:eastAsia="宋体"/>
                <w:spacing w:val="11"/>
                <w:sz w:val="44"/>
                <w:szCs w:val="44"/>
              </w:rPr>
              <w:t>防范、车辆管理</w:t>
            </w:r>
          </w:p>
          <w:p>
            <w:pPr>
              <w:spacing w:before="20" w:beforeAutospacing="0" w:afterAutospacing="0" w:line="223" w:lineRule="auto"/>
              <w:ind w:left="320"/>
              <w:rPr>
                <w:rFonts w:ascii="宋体" w:hAnsi="宋体" w:eastAsia="宋体"/>
                <w:spacing w:val="8"/>
                <w:sz w:val="44"/>
                <w:szCs w:val="44"/>
              </w:rPr>
            </w:pPr>
            <w:r>
              <w:rPr>
                <w:rFonts w:ascii="宋体" w:hAnsi="宋体" w:eastAsia="宋体"/>
                <w:spacing w:val="8"/>
                <w:sz w:val="44"/>
                <w:szCs w:val="44"/>
              </w:rPr>
              <w:t>、消防管理、紧</w:t>
            </w:r>
          </w:p>
          <w:p>
            <w:pPr>
              <w:spacing w:before="57" w:beforeAutospacing="0" w:afterAutospacing="0" w:line="223" w:lineRule="auto"/>
              <w:ind w:left="320"/>
              <w:rPr>
                <w:rFonts w:ascii="宋体" w:hAnsi="宋体" w:eastAsia="宋体"/>
                <w:spacing w:val="13"/>
                <w:sz w:val="44"/>
                <w:szCs w:val="44"/>
              </w:rPr>
            </w:pPr>
            <w:r>
              <w:rPr>
                <w:rFonts w:ascii="宋体" w:hAnsi="宋体" w:eastAsia="宋体"/>
                <w:spacing w:val="13"/>
                <w:sz w:val="44"/>
                <w:szCs w:val="44"/>
              </w:rPr>
              <w:t>急事务处理等的</w:t>
            </w:r>
          </w:p>
          <w:p>
            <w:pPr>
              <w:spacing w:before="95" w:beforeAutospacing="0" w:afterAutospacing="0" w:line="224" w:lineRule="auto"/>
              <w:ind w:left="430"/>
              <w:rPr>
                <w:rFonts w:ascii="宋体" w:hAnsi="宋体" w:eastAsia="宋体"/>
                <w:spacing w:val="11"/>
                <w:sz w:val="44"/>
                <w:szCs w:val="44"/>
              </w:rPr>
            </w:pPr>
            <w:r>
              <w:rPr>
                <w:rFonts w:ascii="宋体" w:hAnsi="宋体" w:eastAsia="宋体"/>
                <w:spacing w:val="11"/>
                <w:sz w:val="44"/>
                <w:szCs w:val="44"/>
              </w:rPr>
              <w:t>组织协调工作(</w:t>
            </w:r>
          </w:p>
          <w:p>
            <w:pPr>
              <w:spacing w:before="2" w:beforeAutospacing="0" w:afterAutospacing="0" w:line="223" w:lineRule="auto"/>
              <w:ind w:left="320"/>
              <w:rPr>
                <w:rFonts w:ascii="宋体" w:hAnsi="宋体" w:eastAsia="宋体"/>
                <w:spacing w:val="11"/>
                <w:sz w:val="44"/>
                <w:szCs w:val="44"/>
              </w:rPr>
            </w:pPr>
            <w:r>
              <w:rPr>
                <w:rFonts w:ascii="宋体" w:hAnsi="宋体" w:eastAsia="宋体"/>
                <w:spacing w:val="11"/>
                <w:sz w:val="44"/>
                <w:szCs w:val="44"/>
              </w:rPr>
              <w:t>门岗、楼栋巡逻</w:t>
            </w:r>
          </w:p>
          <w:p>
            <w:pPr>
              <w:spacing w:before="72" w:beforeAutospacing="0" w:afterAutospacing="0" w:line="223" w:lineRule="auto"/>
              <w:ind w:left="320"/>
              <w:rPr>
                <w:rFonts w:ascii="宋体" w:hAnsi="宋体" w:eastAsia="宋体"/>
                <w:spacing w:val="8"/>
                <w:sz w:val="44"/>
                <w:szCs w:val="44"/>
              </w:rPr>
            </w:pPr>
            <w:r>
              <w:rPr>
                <w:rFonts w:ascii="宋体" w:hAnsi="宋体" w:eastAsia="宋体"/>
                <w:spacing w:val="8"/>
                <w:sz w:val="44"/>
                <w:szCs w:val="44"/>
              </w:rPr>
              <w:t>、监控、车辆停</w:t>
            </w:r>
          </w:p>
          <w:p>
            <w:pPr>
              <w:spacing w:before="42" w:beforeAutospacing="0" w:afterAutospacing="0" w:line="223" w:lineRule="auto"/>
              <w:ind w:left="430"/>
              <w:rPr>
                <w:rFonts w:ascii="宋体" w:hAnsi="宋体" w:eastAsia="宋体"/>
                <w:spacing w:val="13"/>
                <w:sz w:val="44"/>
                <w:szCs w:val="44"/>
              </w:rPr>
            </w:pPr>
            <w:r>
              <w:rPr>
                <w:rFonts w:ascii="宋体" w:hAnsi="宋体" w:eastAsia="宋体"/>
                <w:spacing w:val="13"/>
                <w:sz w:val="44"/>
                <w:szCs w:val="44"/>
              </w:rPr>
              <w:t>放管理)内部信</w:t>
            </w:r>
          </w:p>
          <w:p>
            <w:pPr>
              <w:spacing w:before="57" w:beforeAutospacing="0" w:afterAutospacing="0" w:line="223" w:lineRule="auto"/>
              <w:ind w:left="548"/>
              <w:rPr>
                <w:rFonts w:ascii="宋体" w:hAnsi="宋体" w:eastAsia="宋体"/>
                <w:spacing w:val="12"/>
                <w:sz w:val="44"/>
                <w:szCs w:val="44"/>
              </w:rPr>
            </w:pPr>
            <w:r>
              <w:rPr>
                <w:rFonts w:ascii="宋体" w:hAnsi="宋体" w:eastAsia="宋体"/>
                <w:spacing w:val="12"/>
                <w:sz w:val="44"/>
                <w:szCs w:val="44"/>
              </w:rPr>
              <w:t>函、报刊收发</w:t>
            </w:r>
          </w:p>
        </w:tc>
        <w:tc>
          <w:tcPr>
            <w:tcW w:w="9361" w:type="dxa"/>
            <w:vAlign w:val="top"/>
          </w:tcPr>
          <w:p>
            <w:pPr>
              <w:spacing w:beforeAutospacing="0" w:afterAutospacing="0" w:line="25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5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23" w:lineRule="auto"/>
              <w:ind w:left="403"/>
              <w:rPr>
                <w:rFonts w:ascii="宋体" w:hAnsi="宋体" w:eastAsia="宋体"/>
                <w:spacing w:val="9"/>
                <w:sz w:val="44"/>
                <w:szCs w:val="44"/>
              </w:rPr>
            </w:pPr>
            <w:r>
              <w:rPr>
                <w:rFonts w:ascii="宋体" w:hAnsi="宋体" w:eastAsia="宋体"/>
                <w:spacing w:val="9"/>
                <w:sz w:val="44"/>
                <w:szCs w:val="44"/>
              </w:rPr>
              <w:t xml:space="preserve"> 年龄50岁以下，五官端正，身体健康</w:t>
            </w:r>
          </w:p>
          <w:p>
            <w:pPr>
              <w:spacing w:before="87" w:beforeAutospacing="0" w:afterAutospacing="0" w:line="220" w:lineRule="auto"/>
              <w:ind w:left="513"/>
              <w:rPr>
                <w:rFonts w:ascii="宋体" w:hAnsi="宋体" w:eastAsia="宋体"/>
                <w:spacing w:val="10"/>
                <w:sz w:val="44"/>
                <w:szCs w:val="44"/>
              </w:rPr>
            </w:pPr>
            <w:r>
              <w:rPr>
                <w:rFonts w:ascii="宋体" w:hAnsi="宋体" w:eastAsia="宋体"/>
                <w:spacing w:val="10"/>
                <w:sz w:val="44"/>
                <w:szCs w:val="44"/>
              </w:rPr>
              <w:t>,服从管理，说话清楚，没有明显地</w:t>
            </w:r>
          </w:p>
          <w:p>
            <w:pPr>
              <w:spacing w:before="36" w:beforeAutospacing="0" w:afterAutospacing="0" w:line="225" w:lineRule="auto"/>
              <w:ind w:left="3325"/>
              <w:rPr>
                <w:rFonts w:ascii="宋体" w:hAnsi="宋体" w:eastAsia="宋体"/>
                <w:spacing w:val="17"/>
                <w:sz w:val="44"/>
                <w:szCs w:val="44"/>
              </w:rPr>
            </w:pPr>
            <w:r>
              <w:rPr>
                <w:rFonts w:ascii="宋体" w:hAnsi="宋体" w:eastAsia="宋体"/>
                <w:spacing w:val="17"/>
                <w:sz w:val="44"/>
                <w:szCs w:val="44"/>
              </w:rPr>
              <w:t>方口音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2650" w:type="dxa"/>
            <w:vAlign w:val="top"/>
          </w:tcPr>
          <w:p>
            <w:pPr>
              <w:spacing w:beforeAutospacing="0" w:afterAutospacing="0" w:line="268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68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25" w:lineRule="auto"/>
              <w:rPr>
                <w:rFonts w:ascii="宋体" w:hAnsi="宋体" w:eastAsia="宋体"/>
                <w:spacing w:val="17"/>
                <w:sz w:val="44"/>
                <w:szCs w:val="44"/>
              </w:rPr>
            </w:pPr>
            <w:r>
              <w:rPr>
                <w:rFonts w:ascii="宋体" w:hAnsi="宋体" w:eastAsia="宋体"/>
                <w:spacing w:val="17"/>
                <w:sz w:val="44"/>
                <w:szCs w:val="44"/>
              </w:rPr>
              <w:t xml:space="preserve">    导服</w:t>
            </w:r>
          </w:p>
        </w:tc>
        <w:tc>
          <w:tcPr>
            <w:tcW w:w="1849" w:type="dxa"/>
            <w:vAlign w:val="top"/>
          </w:tcPr>
          <w:p>
            <w:pPr>
              <w:spacing w:before="349" w:beforeAutospacing="0" w:afterAutospacing="0" w:line="235" w:lineRule="auto"/>
              <w:ind w:left="768" w:right="306" w:hanging="448"/>
              <w:rPr>
                <w:rFonts w:ascii="宋体" w:hAnsi="宋体" w:eastAsia="宋体"/>
                <w:spacing w:val="11"/>
                <w:sz w:val="44"/>
                <w:szCs w:val="44"/>
              </w:rPr>
            </w:pPr>
          </w:p>
        </w:tc>
        <w:tc>
          <w:tcPr>
            <w:tcW w:w="3717" w:type="dxa"/>
            <w:vAlign w:val="top"/>
          </w:tcPr>
          <w:p>
            <w:pPr>
              <w:spacing w:before="349" w:beforeAutospacing="0" w:afterAutospacing="0" w:line="235" w:lineRule="auto"/>
              <w:ind w:left="768" w:right="306" w:hanging="448"/>
              <w:rPr>
                <w:rFonts w:ascii="宋体" w:hAnsi="宋体" w:eastAsia="宋体"/>
                <w:spacing w:val="11"/>
                <w:sz w:val="44"/>
                <w:szCs w:val="44"/>
              </w:rPr>
            </w:pPr>
            <w:r>
              <w:rPr>
                <w:rFonts w:ascii="宋体" w:hAnsi="宋体" w:eastAsia="宋体"/>
                <w:spacing w:val="11"/>
                <w:sz w:val="44"/>
                <w:szCs w:val="44"/>
              </w:rPr>
              <w:t>负责诉讼服务大</w:t>
            </w:r>
            <w:r>
              <w:rPr>
                <w:rFonts w:ascii="宋体" w:hAnsi="宋体" w:eastAsia="宋体"/>
                <w:spacing w:val="5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/>
                <w:spacing w:val="14"/>
                <w:sz w:val="44"/>
                <w:szCs w:val="44"/>
              </w:rPr>
              <w:t>厅接待工作</w:t>
            </w:r>
          </w:p>
        </w:tc>
        <w:tc>
          <w:tcPr>
            <w:tcW w:w="9361" w:type="dxa"/>
            <w:vAlign w:val="top"/>
          </w:tcPr>
          <w:p>
            <w:pPr>
              <w:spacing w:before="68" w:beforeAutospacing="0" w:afterAutospacing="0" w:line="222" w:lineRule="auto"/>
              <w:ind w:left="1330"/>
              <w:rPr>
                <w:rFonts w:ascii="宋体" w:hAnsi="宋体" w:eastAsia="宋体"/>
                <w:spacing w:val="10"/>
                <w:sz w:val="44"/>
                <w:szCs w:val="44"/>
              </w:rPr>
            </w:pPr>
            <w:r>
              <w:rPr>
                <w:rFonts w:ascii="宋体" w:hAnsi="宋体" w:eastAsia="宋体"/>
                <w:spacing w:val="10"/>
                <w:sz w:val="44"/>
                <w:szCs w:val="44"/>
              </w:rPr>
              <w:t>有一定文化基础，气质好形象佳</w:t>
            </w:r>
          </w:p>
          <w:p>
            <w:pPr>
              <w:spacing w:before="74" w:beforeAutospacing="0" w:afterAutospacing="0" w:line="222" w:lineRule="auto"/>
              <w:ind w:left="631"/>
              <w:rPr>
                <w:rFonts w:ascii="宋体" w:hAnsi="宋体" w:eastAsia="宋体"/>
                <w:spacing w:val="10"/>
                <w:sz w:val="44"/>
                <w:szCs w:val="44"/>
              </w:rPr>
            </w:pPr>
            <w:r>
              <w:rPr>
                <w:rFonts w:ascii="宋体" w:hAnsi="宋体" w:eastAsia="宋体"/>
                <w:spacing w:val="10"/>
                <w:sz w:val="44"/>
                <w:szCs w:val="44"/>
              </w:rPr>
              <w:t>年轻健康，待人接物礼节礼貌具有</w:t>
            </w:r>
          </w:p>
          <w:p>
            <w:pPr>
              <w:spacing w:before="16" w:beforeAutospacing="0" w:afterAutospacing="0" w:line="223" w:lineRule="auto"/>
              <w:ind w:left="3097"/>
              <w:rPr>
                <w:rFonts w:ascii="宋体" w:hAnsi="宋体" w:eastAsia="宋体"/>
                <w:spacing w:val="53"/>
                <w:sz w:val="44"/>
                <w:szCs w:val="44"/>
              </w:rPr>
            </w:pPr>
            <w:r>
              <w:rPr>
                <w:rFonts w:ascii="宋体" w:hAnsi="宋体" w:eastAsia="宋体"/>
                <w:spacing w:val="53"/>
                <w:sz w:val="44"/>
                <w:szCs w:val="44"/>
              </w:rPr>
              <w:t>亲和力</w:t>
            </w:r>
            <w:r>
              <w:rPr>
                <w:rFonts w:ascii="宋体" w:hAnsi="宋体" w:eastAsia="宋体"/>
                <w:spacing w:val="-115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/>
                <w:spacing w:val="53"/>
                <w:sz w:val="44"/>
                <w:szCs w:val="4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2650" w:type="dxa"/>
            <w:vAlign w:val="top"/>
          </w:tcPr>
          <w:p>
            <w:pPr>
              <w:spacing w:beforeAutospacing="0" w:afterAutospacing="0" w:line="249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9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9" w:lineRule="auto"/>
              <w:rPr>
                <w:rFonts w:ascii="Arial"/>
                <w:sz w:val="21"/>
              </w:rPr>
            </w:pPr>
          </w:p>
          <w:p>
            <w:pPr>
              <w:spacing w:before="143" w:beforeAutospacing="0" w:afterAutospacing="0" w:line="224" w:lineRule="auto"/>
              <w:rPr>
                <w:rFonts w:ascii="宋体" w:hAnsi="宋体" w:eastAsia="宋体"/>
                <w:spacing w:val="14"/>
                <w:sz w:val="44"/>
                <w:szCs w:val="44"/>
              </w:rPr>
            </w:pPr>
            <w:r>
              <w:rPr>
                <w:rFonts w:ascii="宋体" w:hAnsi="宋体" w:eastAsia="宋体"/>
                <w:spacing w:val="14"/>
                <w:sz w:val="44"/>
                <w:szCs w:val="44"/>
              </w:rPr>
              <w:t xml:space="preserve">   职工灶</w:t>
            </w:r>
          </w:p>
        </w:tc>
        <w:tc>
          <w:tcPr>
            <w:tcW w:w="1849" w:type="dxa"/>
            <w:vAlign w:val="top"/>
          </w:tcPr>
          <w:p>
            <w:pPr>
              <w:spacing w:before="43" w:beforeAutospacing="0" w:afterAutospacing="0" w:line="224" w:lineRule="auto"/>
              <w:ind w:left="1667"/>
              <w:rPr>
                <w:rFonts w:ascii="宋体" w:hAnsi="宋体" w:eastAsia="宋体"/>
                <w:sz w:val="44"/>
                <w:szCs w:val="44"/>
              </w:rPr>
            </w:pPr>
          </w:p>
        </w:tc>
        <w:tc>
          <w:tcPr>
            <w:tcW w:w="3717" w:type="dxa"/>
            <w:vAlign w:val="top"/>
          </w:tcPr>
          <w:p>
            <w:pPr>
              <w:spacing w:before="289" w:beforeAutospacing="0" w:afterAutospacing="0" w:line="222" w:lineRule="auto"/>
              <w:ind w:left="320"/>
              <w:rPr>
                <w:rFonts w:ascii="宋体" w:hAnsi="宋体" w:eastAsia="宋体"/>
                <w:spacing w:val="12"/>
                <w:sz w:val="44"/>
                <w:szCs w:val="44"/>
              </w:rPr>
            </w:pPr>
            <w:r>
              <w:rPr>
                <w:rFonts w:ascii="宋体" w:hAnsi="宋体" w:eastAsia="宋体"/>
                <w:spacing w:val="12"/>
                <w:sz w:val="44"/>
                <w:szCs w:val="44"/>
              </w:rPr>
              <w:t>负责本单位职工</w:t>
            </w:r>
          </w:p>
          <w:p>
            <w:pPr>
              <w:spacing w:before="67" w:beforeAutospacing="0" w:afterAutospacing="0" w:line="223" w:lineRule="auto"/>
              <w:ind w:left="320"/>
              <w:rPr>
                <w:rFonts w:ascii="宋体" w:hAnsi="宋体" w:eastAsia="宋体"/>
                <w:spacing w:val="12"/>
                <w:sz w:val="44"/>
                <w:szCs w:val="44"/>
              </w:rPr>
            </w:pPr>
            <w:r>
              <w:rPr>
                <w:rFonts w:ascii="宋体" w:hAnsi="宋体" w:eastAsia="宋体"/>
                <w:spacing w:val="12"/>
                <w:sz w:val="44"/>
                <w:szCs w:val="44"/>
              </w:rPr>
              <w:t>食堂餐饮服务工</w:t>
            </w:r>
          </w:p>
          <w:p>
            <w:pPr>
              <w:spacing w:before="43" w:beforeAutospacing="0" w:afterAutospacing="0" w:line="224" w:lineRule="auto"/>
              <w:ind w:left="1667"/>
              <w:rPr>
                <w:rFonts w:ascii="宋体" w:hAnsi="宋体" w:eastAsia="宋体"/>
                <w:sz w:val="44"/>
                <w:szCs w:val="44"/>
              </w:rPr>
            </w:pPr>
            <w:r>
              <w:rPr>
                <w:rFonts w:ascii="宋体" w:hAnsi="宋体" w:eastAsia="宋体"/>
                <w:sz w:val="44"/>
                <w:szCs w:val="44"/>
              </w:rPr>
              <w:t>作</w:t>
            </w:r>
          </w:p>
        </w:tc>
        <w:tc>
          <w:tcPr>
            <w:tcW w:w="9361" w:type="dxa"/>
            <w:vAlign w:val="top"/>
          </w:tcPr>
          <w:p>
            <w:pPr>
              <w:spacing w:before="252" w:beforeAutospacing="0" w:afterAutospacing="0" w:line="223" w:lineRule="auto"/>
              <w:ind w:left="403"/>
              <w:rPr>
                <w:rFonts w:ascii="宋体" w:hAnsi="宋体" w:eastAsia="宋体"/>
                <w:spacing w:val="10"/>
                <w:sz w:val="44"/>
                <w:szCs w:val="44"/>
              </w:rPr>
            </w:pPr>
            <w:r>
              <w:rPr>
                <w:rFonts w:ascii="宋体" w:hAnsi="宋体" w:eastAsia="宋体"/>
                <w:spacing w:val="10"/>
                <w:sz w:val="44"/>
                <w:szCs w:val="44"/>
              </w:rPr>
              <w:t>大厨具有厨师证，五年以上食堂大厨</w:t>
            </w:r>
          </w:p>
          <w:p>
            <w:pPr>
              <w:spacing w:before="123" w:beforeAutospacing="0" w:afterAutospacing="0" w:line="223" w:lineRule="auto"/>
              <w:ind w:left="403"/>
              <w:rPr>
                <w:rFonts w:ascii="宋体" w:hAnsi="宋体" w:eastAsia="宋体"/>
                <w:spacing w:val="10"/>
                <w:sz w:val="44"/>
                <w:szCs w:val="44"/>
              </w:rPr>
            </w:pPr>
            <w:r>
              <w:rPr>
                <w:rFonts w:ascii="宋体" w:hAnsi="宋体" w:eastAsia="宋体"/>
                <w:spacing w:val="10"/>
                <w:sz w:val="44"/>
                <w:szCs w:val="44"/>
              </w:rPr>
              <w:t>工作经验，帮厨具有初级以上厨师证</w:t>
            </w:r>
          </w:p>
          <w:p>
            <w:pPr>
              <w:spacing w:before="6" w:beforeAutospacing="0" w:afterAutospacing="0" w:line="220" w:lineRule="auto"/>
              <w:ind w:left="2088"/>
              <w:rPr>
                <w:rFonts w:ascii="宋体" w:hAnsi="宋体" w:eastAsia="宋体"/>
                <w:spacing w:val="10"/>
                <w:sz w:val="44"/>
                <w:szCs w:val="44"/>
              </w:rPr>
            </w:pPr>
            <w:r>
              <w:rPr>
                <w:rFonts w:ascii="宋体" w:hAnsi="宋体" w:eastAsia="宋体"/>
                <w:spacing w:val="10"/>
                <w:sz w:val="44"/>
                <w:szCs w:val="44"/>
              </w:rPr>
              <w:t>,三年以上工作经验。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22406" w:h="31680"/>
          <w:pgMar w:top="2022" w:right="3360" w:bottom="0" w:left="3297" w:header="1619" w:footer="0" w:gutter="0"/>
          <w:cols w:space="720" w:num="1"/>
          <w:docGrid w:linePitch="0" w:charSpace="0"/>
        </w:sectPr>
      </w:pPr>
    </w:p>
    <w:p>
      <w:pPr>
        <w:spacing w:beforeAutospacing="0" w:afterAutospacing="0" w:line="241" w:lineRule="auto"/>
        <w:rPr>
          <w:rFonts w:ascii="Arial"/>
          <w:sz w:val="21"/>
        </w:rPr>
      </w:pPr>
    </w:p>
    <w:p>
      <w:pPr>
        <w:spacing w:beforeAutospacing="0" w:afterAutospacing="0" w:line="242" w:lineRule="auto"/>
        <w:rPr>
          <w:rFonts w:ascii="Arial"/>
          <w:sz w:val="21"/>
        </w:rPr>
      </w:pPr>
    </w:p>
    <w:p>
      <w:pPr>
        <w:spacing w:beforeAutospacing="0" w:afterAutospacing="0" w:line="22" w:lineRule="exact"/>
      </w:pPr>
      <w:r>
        <w:drawing>
          <wp:inline distT="0" distB="0" distL="0" distR="0">
            <wp:extent cx="9956800" cy="12700"/>
            <wp:effectExtent l="0" t="0" r="0" b="0"/>
            <wp:docPr id="3" name="_x0000_i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i20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568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Autospacing="0" w:afterAutospacing="0" w:line="272" w:lineRule="auto"/>
        <w:rPr>
          <w:rFonts w:ascii="Arial"/>
          <w:sz w:val="21"/>
        </w:rPr>
      </w:pPr>
    </w:p>
    <w:p>
      <w:pPr>
        <w:spacing w:beforeAutospacing="0" w:afterAutospacing="0" w:line="272" w:lineRule="auto"/>
        <w:rPr>
          <w:rFonts w:ascii="Arial"/>
          <w:sz w:val="21"/>
        </w:rPr>
      </w:pPr>
    </w:p>
    <w:p>
      <w:pPr>
        <w:spacing w:beforeAutospacing="0" w:afterAutospacing="0" w:line="272" w:lineRule="auto"/>
        <w:rPr>
          <w:rFonts w:ascii="Arial"/>
          <w:sz w:val="21"/>
        </w:rPr>
      </w:pPr>
    </w:p>
    <w:p>
      <w:pPr>
        <w:spacing w:before="199" w:beforeAutospacing="0" w:afterAutospacing="0" w:line="221" w:lineRule="auto"/>
        <w:ind w:left="4564"/>
        <w:rPr>
          <w:rFonts w:ascii="黑体" w:hAnsi="黑体" w:eastAsia="黑体"/>
          <w:b/>
          <w:bCs/>
          <w:spacing w:val="-19"/>
          <w:sz w:val="61"/>
          <w:szCs w:val="61"/>
        </w:rPr>
      </w:pPr>
      <w:r>
        <w:rPr>
          <w:rFonts w:ascii="黑体" w:hAnsi="黑体" w:eastAsia="黑体"/>
          <w:b/>
          <w:bCs/>
          <w:spacing w:val="-19"/>
          <w:sz w:val="61"/>
          <w:szCs w:val="61"/>
        </w:rPr>
        <w:t>亿凡物业服务项目</w:t>
      </w:r>
      <w:r>
        <w:rPr>
          <w:rFonts w:hint="eastAsia" w:ascii="黑体" w:hAnsi="黑体" w:eastAsia="黑体"/>
          <w:b/>
          <w:bCs/>
          <w:spacing w:val="-19"/>
          <w:sz w:val="61"/>
          <w:szCs w:val="61"/>
          <w:lang w:val="en-US" w:eastAsia="zh-CN"/>
        </w:rPr>
        <w:t>预算</w:t>
      </w:r>
      <w:r>
        <w:rPr>
          <w:rFonts w:ascii="黑体" w:hAnsi="黑体" w:eastAsia="黑体"/>
          <w:b/>
          <w:bCs/>
          <w:spacing w:val="-19"/>
          <w:sz w:val="61"/>
          <w:szCs w:val="61"/>
        </w:rPr>
        <w:t>表</w:t>
      </w:r>
    </w:p>
    <w:p>
      <w:pPr>
        <w:spacing w:beforeAutospacing="0" w:afterAutospacing="0" w:line="159" w:lineRule="exact"/>
      </w:pPr>
    </w:p>
    <w:tbl>
      <w:tblPr>
        <w:tblStyle w:val="8"/>
        <w:tblW w:w="15783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3"/>
        <w:gridCol w:w="3951"/>
        <w:gridCol w:w="3966"/>
        <w:gridCol w:w="39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223" w:lineRule="auto"/>
              <w:ind w:left="1588"/>
              <w:rPr>
                <w:rFonts w:ascii="宋体" w:hAnsi="宋体" w:eastAsia="宋体"/>
                <w:spacing w:val="17"/>
                <w:sz w:val="37"/>
                <w:szCs w:val="37"/>
              </w:rPr>
            </w:pPr>
            <w:r>
              <w:rPr>
                <w:rFonts w:ascii="宋体" w:hAnsi="宋体" w:eastAsia="宋体"/>
                <w:spacing w:val="17"/>
                <w:sz w:val="37"/>
                <w:szCs w:val="37"/>
              </w:rPr>
              <w:t>序号</w:t>
            </w:r>
          </w:p>
        </w:tc>
        <w:tc>
          <w:tcPr>
            <w:tcW w:w="3951" w:type="dxa"/>
            <w:vAlign w:val="top"/>
          </w:tcPr>
          <w:p>
            <w:pPr>
              <w:spacing w:before="360" w:beforeAutospacing="0" w:afterAutospacing="0" w:line="223" w:lineRule="auto"/>
              <w:ind w:left="1593"/>
              <w:rPr>
                <w:rFonts w:ascii="宋体" w:hAnsi="宋体" w:eastAsia="宋体"/>
                <w:spacing w:val="-8"/>
                <w:sz w:val="37"/>
                <w:szCs w:val="37"/>
              </w:rPr>
            </w:pPr>
            <w:r>
              <w:rPr>
                <w:rFonts w:ascii="宋体" w:hAnsi="宋体" w:eastAsia="宋体"/>
                <w:spacing w:val="-8"/>
                <w:sz w:val="37"/>
                <w:szCs w:val="37"/>
              </w:rPr>
              <w:t>项</w:t>
            </w:r>
            <w:r>
              <w:rPr>
                <w:rFonts w:ascii="宋体" w:hAnsi="宋体" w:eastAsia="宋体"/>
                <w:spacing w:val="-7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/>
                <w:spacing w:val="-8"/>
                <w:sz w:val="37"/>
                <w:szCs w:val="37"/>
              </w:rPr>
              <w:t>目</w:t>
            </w:r>
          </w:p>
        </w:tc>
        <w:tc>
          <w:tcPr>
            <w:tcW w:w="3966" w:type="dxa"/>
            <w:vAlign w:val="top"/>
          </w:tcPr>
          <w:p>
            <w:pPr>
              <w:spacing w:before="356" w:beforeAutospacing="0" w:afterAutospacing="0" w:line="221" w:lineRule="auto"/>
              <w:ind w:left="1418"/>
              <w:rPr>
                <w:rFonts w:ascii="宋体" w:hAnsi="宋体" w:eastAsia="宋体"/>
                <w:spacing w:val="10"/>
                <w:sz w:val="37"/>
                <w:szCs w:val="37"/>
              </w:rPr>
            </w:pPr>
            <w:r>
              <w:rPr>
                <w:rFonts w:ascii="宋体" w:hAnsi="宋体" w:eastAsia="宋体"/>
                <w:spacing w:val="10"/>
                <w:sz w:val="37"/>
                <w:szCs w:val="37"/>
              </w:rPr>
              <w:t>年报价</w:t>
            </w:r>
          </w:p>
        </w:tc>
        <w:tc>
          <w:tcPr>
            <w:tcW w:w="3933" w:type="dxa"/>
            <w:vAlign w:val="top"/>
          </w:tcPr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223" w:lineRule="auto"/>
              <w:ind w:left="1589"/>
              <w:rPr>
                <w:rFonts w:ascii="宋体" w:hAnsi="宋体" w:eastAsia="宋体"/>
                <w:spacing w:val="14"/>
                <w:sz w:val="37"/>
                <w:szCs w:val="37"/>
              </w:rPr>
            </w:pPr>
            <w:r>
              <w:rPr>
                <w:rFonts w:ascii="宋体" w:hAnsi="宋体" w:eastAsia="宋体"/>
                <w:spacing w:val="14"/>
                <w:sz w:val="37"/>
                <w:szCs w:val="3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8" w:hRule="atLeast"/>
        </w:trPr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186" w:lineRule="auto"/>
              <w:ind w:left="186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1</w:t>
            </w:r>
          </w:p>
        </w:tc>
        <w:tc>
          <w:tcPr>
            <w:tcW w:w="3951" w:type="dxa"/>
            <w:vAlign w:val="top"/>
          </w:tcPr>
          <w:p>
            <w:pPr>
              <w:spacing w:beforeAutospacing="0" w:afterAutospacing="0" w:line="26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6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6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6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62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62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62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223" w:lineRule="auto"/>
              <w:ind w:left="1409"/>
              <w:rPr>
                <w:rFonts w:ascii="宋体" w:hAnsi="宋体" w:eastAsia="宋体"/>
                <w:spacing w:val="13"/>
                <w:sz w:val="37"/>
                <w:szCs w:val="37"/>
              </w:rPr>
            </w:pPr>
            <w:r>
              <w:rPr>
                <w:rFonts w:ascii="宋体" w:hAnsi="宋体" w:eastAsia="宋体"/>
                <w:spacing w:val="13"/>
                <w:sz w:val="37"/>
                <w:szCs w:val="37"/>
              </w:rPr>
              <w:t>人</w:t>
            </w:r>
            <w:r>
              <w:rPr>
                <w:rFonts w:hint="eastAsia" w:ascii="宋体" w:hAnsi="宋体" w:eastAsia="宋体"/>
                <w:spacing w:val="13"/>
                <w:sz w:val="37"/>
                <w:szCs w:val="37"/>
                <w:lang w:val="en-US" w:eastAsia="zh-CN"/>
              </w:rPr>
              <w:t>员工资</w:t>
            </w:r>
          </w:p>
        </w:tc>
        <w:tc>
          <w:tcPr>
            <w:tcW w:w="3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41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41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480000</w:t>
            </w:r>
          </w:p>
        </w:tc>
        <w:tc>
          <w:tcPr>
            <w:tcW w:w="3933" w:type="dxa"/>
            <w:vAlign w:val="top"/>
          </w:tcPr>
          <w:p>
            <w:pPr>
              <w:spacing w:beforeAutospacing="0" w:afterAutospacing="0" w:line="31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315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315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292" w:lineRule="auto"/>
              <w:ind w:left="550" w:right="544" w:hanging="110"/>
              <w:rPr>
                <w:rFonts w:ascii="宋体" w:hAnsi="宋体" w:eastAsia="宋体"/>
                <w:spacing w:val="7"/>
                <w:sz w:val="37"/>
                <w:szCs w:val="37"/>
              </w:rPr>
            </w:pPr>
            <w:r>
              <w:rPr>
                <w:rFonts w:ascii="宋体" w:hAnsi="宋体" w:eastAsia="宋体"/>
                <w:spacing w:val="7"/>
                <w:sz w:val="37"/>
                <w:szCs w:val="37"/>
              </w:rPr>
              <w:t>管理1名、导服3</w:t>
            </w:r>
            <w:r>
              <w:rPr>
                <w:rFonts w:ascii="宋体" w:hAnsi="宋体" w:eastAsia="宋体"/>
                <w:spacing w:val="1"/>
                <w:sz w:val="37"/>
                <w:szCs w:val="37"/>
              </w:rPr>
              <w:t xml:space="preserve">  </w:t>
            </w:r>
            <w:r>
              <w:rPr>
                <w:rFonts w:ascii="宋体" w:hAnsi="宋体" w:eastAsia="宋体"/>
                <w:spacing w:val="7"/>
                <w:sz w:val="37"/>
                <w:szCs w:val="37"/>
              </w:rPr>
              <w:t>名、保安2名、保</w:t>
            </w:r>
          </w:p>
          <w:p>
            <w:pPr>
              <w:spacing w:before="1" w:beforeAutospacing="0" w:afterAutospacing="0" w:line="222" w:lineRule="auto"/>
              <w:ind w:left="440"/>
              <w:rPr>
                <w:rFonts w:ascii="宋体" w:hAnsi="宋体" w:eastAsia="宋体"/>
                <w:spacing w:val="6"/>
                <w:sz w:val="37"/>
                <w:szCs w:val="37"/>
              </w:rPr>
            </w:pPr>
            <w:r>
              <w:rPr>
                <w:rFonts w:ascii="宋体" w:hAnsi="宋体" w:eastAsia="宋体"/>
                <w:spacing w:val="6"/>
                <w:sz w:val="37"/>
                <w:szCs w:val="37"/>
              </w:rPr>
              <w:t>洁2名、职工灶</w:t>
            </w:r>
            <w:r>
              <w:rPr>
                <w:rFonts w:hint="eastAsia" w:ascii="宋体" w:hAnsi="宋体" w:eastAsia="宋体"/>
                <w:spacing w:val="6"/>
                <w:sz w:val="37"/>
                <w:szCs w:val="37"/>
                <w:lang w:val="en-US" w:eastAsia="zh-CN"/>
              </w:rPr>
              <w:t>3</w:t>
            </w:r>
          </w:p>
          <w:p>
            <w:pPr>
              <w:spacing w:before="110" w:beforeAutospacing="0" w:afterAutospacing="0" w:line="226" w:lineRule="auto"/>
              <w:ind w:left="1773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283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86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2</w:t>
            </w:r>
          </w:p>
        </w:tc>
        <w:tc>
          <w:tcPr>
            <w:tcW w:w="3951" w:type="dxa"/>
            <w:vAlign w:val="top"/>
          </w:tcPr>
          <w:p>
            <w:pPr>
              <w:spacing w:beforeAutospacing="0" w:afterAutospacing="0" w:line="251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222" w:lineRule="auto"/>
              <w:ind w:left="1593"/>
              <w:rPr>
                <w:rFonts w:ascii="宋体" w:hAnsi="宋体" w:eastAsia="宋体"/>
                <w:spacing w:val="11"/>
                <w:sz w:val="37"/>
                <w:szCs w:val="37"/>
              </w:rPr>
            </w:pPr>
            <w:r>
              <w:rPr>
                <w:rFonts w:ascii="宋体" w:hAnsi="宋体" w:eastAsia="宋体"/>
                <w:spacing w:val="11"/>
                <w:sz w:val="37"/>
                <w:szCs w:val="37"/>
              </w:rPr>
              <w:t>社保</w:t>
            </w: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283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83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83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6" w:lineRule="auto"/>
              <w:ind w:left="1506"/>
              <w:rPr>
                <w:rFonts w:hint="eastAsia" w:ascii="宋体" w:hAnsi="宋体" w:eastAsia="宋体"/>
                <w:spacing w:val="-5"/>
                <w:sz w:val="37"/>
                <w:szCs w:val="37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5"/>
                <w:sz w:val="37"/>
                <w:lang w:val="en-US" w:eastAsia="zh-CN"/>
              </w:rPr>
              <w:t>25980</w:t>
            </w:r>
          </w:p>
        </w:tc>
        <w:tc>
          <w:tcPr>
            <w:tcW w:w="3933" w:type="dxa"/>
            <w:vAlign w:val="top"/>
          </w:tcPr>
          <w:p>
            <w:pPr>
              <w:spacing w:beforeAutospacing="0" w:afterAutospacing="0" w:line="253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3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54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225" w:lineRule="auto"/>
              <w:ind w:left="1589"/>
              <w:rPr>
                <w:rFonts w:ascii="宋体" w:hAnsi="宋体" w:eastAsia="宋体"/>
                <w:spacing w:val="8"/>
                <w:sz w:val="37"/>
                <w:szCs w:val="37"/>
              </w:rPr>
            </w:pPr>
            <w:r>
              <w:rPr>
                <w:rFonts w:ascii="宋体" w:hAnsi="宋体" w:eastAsia="宋体"/>
                <w:spacing w:val="8"/>
                <w:sz w:val="37"/>
                <w:szCs w:val="37"/>
              </w:rPr>
              <w:t>1</w:t>
            </w:r>
            <w:r>
              <w:rPr>
                <w:rFonts w:hint="eastAsia" w:ascii="宋体" w:hAnsi="宋体" w:eastAsia="宋体"/>
                <w:spacing w:val="8"/>
                <w:sz w:val="37"/>
                <w:szCs w:val="37"/>
                <w:lang w:val="en-US" w:eastAsia="zh-CN"/>
              </w:rPr>
              <w:t>1</w:t>
            </w:r>
            <w:r>
              <w:rPr>
                <w:rFonts w:ascii="宋体" w:hAnsi="宋体" w:eastAsia="宋体"/>
                <w:spacing w:val="8"/>
                <w:sz w:val="37"/>
                <w:szCs w:val="37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40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86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3</w:t>
            </w:r>
          </w:p>
        </w:tc>
        <w:tc>
          <w:tcPr>
            <w:tcW w:w="3951" w:type="dxa"/>
            <w:vAlign w:val="top"/>
          </w:tcPr>
          <w:p>
            <w:pPr>
              <w:spacing w:beforeAutospacing="0" w:afterAutospacing="0" w:line="247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223" w:lineRule="auto"/>
              <w:ind w:left="1593"/>
              <w:rPr>
                <w:rFonts w:ascii="宋体" w:hAnsi="宋体" w:eastAsia="宋体"/>
                <w:spacing w:val="12"/>
                <w:sz w:val="37"/>
                <w:szCs w:val="37"/>
              </w:rPr>
            </w:pPr>
            <w:r>
              <w:rPr>
                <w:rFonts w:ascii="宋体" w:hAnsi="宋体" w:eastAsia="宋体"/>
                <w:spacing w:val="12"/>
                <w:sz w:val="37"/>
                <w:szCs w:val="37"/>
              </w:rPr>
              <w:t>工服</w:t>
            </w: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340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602"/>
              <w:rPr>
                <w:rFonts w:hint="eastAsia" w:ascii="宋体" w:hAnsi="宋体" w:eastAsia="宋体"/>
                <w:spacing w:val="-3"/>
                <w:sz w:val="37"/>
                <w:szCs w:val="37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3"/>
                <w:sz w:val="37"/>
                <w:lang w:val="en-US" w:eastAsia="zh-CN"/>
              </w:rPr>
              <w:t>4400</w:t>
            </w:r>
          </w:p>
        </w:tc>
        <w:tc>
          <w:tcPr>
            <w:tcW w:w="3933" w:type="dxa"/>
            <w:vAlign w:val="top"/>
          </w:tcPr>
          <w:p>
            <w:pPr>
              <w:spacing w:beforeAutospacing="0" w:afterAutospacing="0" w:line="254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227" w:lineRule="auto"/>
              <w:ind w:left="1397"/>
              <w:rPr>
                <w:rFonts w:ascii="宋体" w:hAnsi="宋体" w:eastAsia="宋体"/>
                <w:spacing w:val="-1"/>
                <w:sz w:val="37"/>
                <w:szCs w:val="37"/>
              </w:rPr>
            </w:pPr>
            <w:r>
              <w:rPr>
                <w:rFonts w:ascii="宋体" w:hAnsi="宋体" w:eastAsia="宋体"/>
                <w:spacing w:val="-1"/>
                <w:sz w:val="37"/>
                <w:szCs w:val="37"/>
              </w:rPr>
              <w:t>400/1</w:t>
            </w:r>
            <w:r>
              <w:rPr>
                <w:rFonts w:hint="eastAsia" w:ascii="宋体" w:hAnsi="宋体" w:eastAsia="宋体"/>
                <w:spacing w:val="-1"/>
                <w:sz w:val="37"/>
                <w:szCs w:val="37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18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86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4</w:t>
            </w:r>
          </w:p>
        </w:tc>
        <w:tc>
          <w:tcPr>
            <w:tcW w:w="3951" w:type="dxa"/>
            <w:vAlign w:val="top"/>
          </w:tcPr>
          <w:p>
            <w:pPr>
              <w:spacing w:before="342" w:beforeAutospacing="0" w:afterAutospacing="0" w:line="221" w:lineRule="auto"/>
              <w:ind w:left="1034"/>
              <w:rPr>
                <w:rFonts w:ascii="宋体" w:hAnsi="宋体" w:eastAsia="宋体"/>
                <w:spacing w:val="8"/>
                <w:sz w:val="37"/>
                <w:szCs w:val="37"/>
              </w:rPr>
            </w:pPr>
            <w:r>
              <w:rPr>
                <w:rFonts w:ascii="宋体" w:hAnsi="宋体" w:eastAsia="宋体"/>
                <w:spacing w:val="8"/>
                <w:sz w:val="37"/>
                <w:szCs w:val="37"/>
              </w:rPr>
              <w:t>办公室耗材</w:t>
            </w: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318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698"/>
              <w:rPr>
                <w:rFonts w:ascii="宋体" w:hAnsi="宋体" w:eastAsia="宋体"/>
                <w:spacing w:val="-4"/>
                <w:sz w:val="37"/>
                <w:szCs w:val="37"/>
              </w:rPr>
            </w:pPr>
            <w:r>
              <w:rPr>
                <w:rFonts w:ascii="宋体" w:hAnsi="宋体" w:eastAsia="宋体"/>
                <w:spacing w:val="-4"/>
                <w:sz w:val="37"/>
              </w:rPr>
              <w:t>2000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43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4" w:lineRule="auto"/>
              <w:ind w:left="186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5</w:t>
            </w:r>
          </w:p>
        </w:tc>
        <w:tc>
          <w:tcPr>
            <w:tcW w:w="3951" w:type="dxa"/>
            <w:vAlign w:val="top"/>
          </w:tcPr>
          <w:p>
            <w:pPr>
              <w:spacing w:beforeAutospacing="0" w:afterAutospacing="0" w:line="244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222" w:lineRule="auto"/>
              <w:ind w:left="747"/>
              <w:rPr>
                <w:rFonts w:ascii="宋体" w:hAnsi="宋体" w:eastAsia="宋体"/>
                <w:spacing w:val="8"/>
                <w:sz w:val="37"/>
                <w:szCs w:val="37"/>
              </w:rPr>
            </w:pPr>
            <w:r>
              <w:rPr>
                <w:rFonts w:ascii="宋体" w:hAnsi="宋体" w:eastAsia="宋体"/>
                <w:spacing w:val="8"/>
                <w:sz w:val="37"/>
                <w:szCs w:val="37"/>
              </w:rPr>
              <w:t>环境消毒/防疫</w:t>
            </w: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341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602"/>
              <w:rPr>
                <w:rFonts w:ascii="宋体" w:hAnsi="宋体" w:eastAsia="宋体"/>
                <w:spacing w:val="-3"/>
                <w:sz w:val="37"/>
                <w:szCs w:val="37"/>
              </w:rPr>
            </w:pPr>
            <w:r>
              <w:rPr>
                <w:rFonts w:ascii="宋体" w:hAnsi="宋体" w:eastAsia="宋体"/>
                <w:spacing w:val="-3"/>
                <w:sz w:val="37"/>
                <w:szCs w:val="37"/>
              </w:rPr>
              <w:t>3600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40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185" w:lineRule="auto"/>
              <w:ind w:left="186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6</w:t>
            </w:r>
          </w:p>
        </w:tc>
        <w:tc>
          <w:tcPr>
            <w:tcW w:w="3951" w:type="dxa"/>
            <w:vAlign w:val="top"/>
          </w:tcPr>
          <w:p>
            <w:pPr>
              <w:spacing w:beforeAutospacing="0" w:afterAutospacing="0" w:line="243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221" w:lineRule="auto"/>
              <w:ind w:left="1218"/>
              <w:rPr>
                <w:rFonts w:ascii="宋体" w:hAnsi="宋体" w:eastAsia="宋体"/>
                <w:spacing w:val="8"/>
                <w:sz w:val="37"/>
                <w:szCs w:val="37"/>
              </w:rPr>
            </w:pPr>
            <w:r>
              <w:rPr>
                <w:rFonts w:ascii="宋体" w:hAnsi="宋体" w:eastAsia="宋体"/>
                <w:spacing w:val="8"/>
                <w:sz w:val="37"/>
                <w:szCs w:val="37"/>
              </w:rPr>
              <w:t>清洁耗材</w:t>
            </w: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340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185" w:lineRule="auto"/>
              <w:ind w:left="1602"/>
              <w:rPr>
                <w:rFonts w:ascii="宋体" w:hAnsi="宋体" w:eastAsia="宋体"/>
                <w:spacing w:val="-2"/>
                <w:sz w:val="37"/>
                <w:szCs w:val="37"/>
              </w:rPr>
            </w:pPr>
            <w:r>
              <w:rPr>
                <w:rFonts w:ascii="宋体" w:hAnsi="宋体" w:eastAsia="宋体"/>
                <w:spacing w:val="-2"/>
                <w:sz w:val="37"/>
                <w:szCs w:val="37"/>
              </w:rPr>
              <w:t>9600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13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184" w:lineRule="auto"/>
              <w:ind w:left="186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7</w:t>
            </w:r>
          </w:p>
        </w:tc>
        <w:tc>
          <w:tcPr>
            <w:tcW w:w="3951" w:type="dxa"/>
            <w:vAlign w:val="top"/>
          </w:tcPr>
          <w:p>
            <w:pPr>
              <w:spacing w:before="336" w:beforeAutospacing="0" w:afterAutospacing="0" w:line="221" w:lineRule="auto"/>
              <w:ind w:left="1409"/>
              <w:rPr>
                <w:rFonts w:ascii="宋体" w:hAnsi="宋体" w:eastAsia="宋体"/>
                <w:spacing w:val="9"/>
                <w:sz w:val="37"/>
                <w:szCs w:val="37"/>
              </w:rPr>
            </w:pPr>
            <w:r>
              <w:rPr>
                <w:rFonts w:ascii="宋体" w:hAnsi="宋体" w:eastAsia="宋体"/>
                <w:spacing w:val="9"/>
                <w:sz w:val="37"/>
                <w:szCs w:val="37"/>
              </w:rPr>
              <w:t>原材料</w:t>
            </w: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311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185" w:lineRule="auto"/>
              <w:ind w:left="1322" w:firstLine="370" w:firstLineChars="100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82800</w:t>
            </w:r>
            <w:r>
              <w:rPr>
                <w:rFonts w:hint="eastAsia" w:ascii="宋体" w:hAnsi="宋体" w:eastAsia="宋体"/>
                <w:sz w:val="37"/>
                <w:szCs w:val="37"/>
                <w:lang w:val="en-US" w:eastAsia="zh-CN"/>
              </w:rPr>
              <w:t>.4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19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86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8</w:t>
            </w:r>
          </w:p>
        </w:tc>
        <w:tc>
          <w:tcPr>
            <w:tcW w:w="3951" w:type="dxa"/>
            <w:vAlign w:val="top"/>
          </w:tcPr>
          <w:p>
            <w:pPr>
              <w:spacing w:before="345" w:beforeAutospacing="0" w:afterAutospacing="0" w:line="223" w:lineRule="auto"/>
              <w:ind w:left="1593"/>
              <w:rPr>
                <w:rFonts w:ascii="宋体" w:hAnsi="宋体" w:eastAsia="宋体"/>
                <w:spacing w:val="11"/>
                <w:sz w:val="37"/>
                <w:szCs w:val="37"/>
              </w:rPr>
            </w:pPr>
            <w:r>
              <w:rPr>
                <w:rFonts w:ascii="宋体" w:hAnsi="宋体" w:eastAsia="宋体"/>
                <w:spacing w:val="11"/>
                <w:sz w:val="37"/>
                <w:szCs w:val="37"/>
              </w:rPr>
              <w:t>燃料</w:t>
            </w: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319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506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</w:rPr>
              <w:t>38461.6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41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868"/>
              <w:rPr>
                <w:rFonts w:ascii="宋体" w:hAnsi="宋体" w:eastAsia="宋体"/>
                <w:sz w:val="37"/>
                <w:szCs w:val="37"/>
              </w:rPr>
            </w:pPr>
            <w:r>
              <w:rPr>
                <w:rFonts w:ascii="宋体" w:hAnsi="宋体" w:eastAsia="宋体"/>
                <w:sz w:val="37"/>
                <w:szCs w:val="37"/>
              </w:rPr>
              <w:t>9</w:t>
            </w:r>
          </w:p>
        </w:tc>
        <w:tc>
          <w:tcPr>
            <w:tcW w:w="3951" w:type="dxa"/>
            <w:vAlign w:val="top"/>
          </w:tcPr>
          <w:p>
            <w:pPr>
              <w:spacing w:beforeAutospacing="0" w:afterAutospacing="0" w:line="245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222" w:lineRule="auto"/>
              <w:ind w:left="1034"/>
              <w:rPr>
                <w:rFonts w:ascii="宋体" w:hAnsi="宋体" w:eastAsia="宋体"/>
                <w:spacing w:val="10"/>
                <w:sz w:val="37"/>
                <w:szCs w:val="37"/>
              </w:rPr>
            </w:pPr>
            <w:r>
              <w:rPr>
                <w:rFonts w:ascii="宋体" w:hAnsi="宋体" w:eastAsia="宋体"/>
                <w:spacing w:val="10"/>
                <w:sz w:val="37"/>
                <w:szCs w:val="37"/>
              </w:rPr>
              <w:t>泔水清运费</w:t>
            </w: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341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602"/>
              <w:rPr>
                <w:rFonts w:ascii="宋体" w:hAnsi="宋体" w:eastAsia="宋体"/>
                <w:spacing w:val="-2"/>
                <w:sz w:val="37"/>
                <w:szCs w:val="37"/>
              </w:rPr>
            </w:pPr>
            <w:r>
              <w:rPr>
                <w:rFonts w:ascii="宋体" w:hAnsi="宋体" w:eastAsia="宋体"/>
                <w:spacing w:val="-2"/>
                <w:sz w:val="37"/>
                <w:szCs w:val="37"/>
              </w:rPr>
              <w:t>2300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39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6" w:lineRule="auto"/>
              <w:ind w:left="1772"/>
              <w:rPr>
                <w:rFonts w:ascii="宋体" w:hAnsi="宋体" w:eastAsia="宋体"/>
                <w:spacing w:val="-10"/>
                <w:sz w:val="37"/>
                <w:szCs w:val="37"/>
              </w:rPr>
            </w:pPr>
            <w:r>
              <w:rPr>
                <w:rFonts w:ascii="宋体" w:hAnsi="宋体" w:eastAsia="宋体"/>
                <w:spacing w:val="-10"/>
                <w:sz w:val="37"/>
                <w:szCs w:val="37"/>
              </w:rPr>
              <w:t>10</w:t>
            </w:r>
          </w:p>
        </w:tc>
        <w:tc>
          <w:tcPr>
            <w:tcW w:w="3951" w:type="dxa"/>
            <w:vAlign w:val="top"/>
          </w:tcPr>
          <w:p>
            <w:pPr>
              <w:spacing w:beforeAutospacing="0" w:afterAutospacing="0" w:line="244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222" w:lineRule="auto"/>
              <w:ind w:left="1034"/>
              <w:rPr>
                <w:rFonts w:ascii="宋体" w:hAnsi="宋体" w:eastAsia="宋体"/>
                <w:spacing w:val="10"/>
                <w:sz w:val="37"/>
                <w:szCs w:val="37"/>
              </w:rPr>
            </w:pPr>
            <w:r>
              <w:rPr>
                <w:rFonts w:ascii="宋体" w:hAnsi="宋体" w:eastAsia="宋体"/>
                <w:spacing w:val="10"/>
                <w:sz w:val="37"/>
                <w:szCs w:val="37"/>
              </w:rPr>
              <w:t>不可预见费</w:t>
            </w: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341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602"/>
              <w:rPr>
                <w:rFonts w:ascii="宋体" w:hAnsi="宋体" w:eastAsia="宋体"/>
                <w:spacing w:val="-3"/>
                <w:sz w:val="37"/>
                <w:szCs w:val="37"/>
              </w:rPr>
            </w:pPr>
            <w:r>
              <w:rPr>
                <w:rFonts w:ascii="宋体" w:hAnsi="宋体" w:eastAsia="宋体"/>
                <w:spacing w:val="-3"/>
                <w:sz w:val="37"/>
                <w:szCs w:val="37"/>
              </w:rPr>
              <w:t>5500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17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6" w:lineRule="auto"/>
              <w:ind w:left="1772"/>
              <w:rPr>
                <w:rFonts w:ascii="宋体" w:hAnsi="宋体" w:eastAsia="宋体"/>
                <w:spacing w:val="-10"/>
                <w:sz w:val="37"/>
                <w:szCs w:val="37"/>
              </w:rPr>
            </w:pPr>
            <w:r>
              <w:rPr>
                <w:rFonts w:ascii="宋体" w:hAnsi="宋体" w:eastAsia="宋体"/>
                <w:spacing w:val="-10"/>
                <w:sz w:val="37"/>
                <w:szCs w:val="37"/>
              </w:rPr>
              <w:t>11</w:t>
            </w:r>
          </w:p>
        </w:tc>
        <w:tc>
          <w:tcPr>
            <w:tcW w:w="3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40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6" w:lineRule="auto"/>
              <w:ind w:left="1772"/>
              <w:rPr>
                <w:rFonts w:ascii="宋体" w:hAnsi="宋体" w:eastAsia="宋体"/>
                <w:spacing w:val="-10"/>
                <w:sz w:val="37"/>
                <w:szCs w:val="37"/>
              </w:rPr>
            </w:pPr>
            <w:r>
              <w:rPr>
                <w:rFonts w:ascii="宋体" w:hAnsi="宋体" w:eastAsia="宋体"/>
                <w:spacing w:val="-10"/>
                <w:sz w:val="37"/>
                <w:szCs w:val="37"/>
              </w:rPr>
              <w:t>12</w:t>
            </w:r>
          </w:p>
        </w:tc>
        <w:tc>
          <w:tcPr>
            <w:tcW w:w="3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vAlign w:val="top"/>
          </w:tcPr>
          <w:p>
            <w:pPr>
              <w:spacing w:beforeAutospacing="0" w:afterAutospacing="0" w:line="249" w:lineRule="auto"/>
              <w:rPr>
                <w:rFonts w:ascii="Arial"/>
                <w:sz w:val="21"/>
              </w:rPr>
            </w:pPr>
          </w:p>
          <w:p>
            <w:pPr>
              <w:spacing w:before="121" w:beforeAutospacing="0" w:afterAutospacing="0" w:line="223" w:lineRule="auto"/>
              <w:ind w:left="1480" w:leftChars="0" w:firstLine="0" w:firstLineChars="0"/>
              <w:rPr>
                <w:rFonts w:hint="eastAsia" w:ascii="宋体" w:hAnsi="宋体" w:eastAsia="宋体"/>
                <w:spacing w:val="13"/>
                <w:sz w:val="37"/>
                <w:szCs w:val="37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13"/>
                <w:sz w:val="37"/>
                <w:szCs w:val="37"/>
                <w:lang w:val="en-US" w:eastAsia="zh-CN"/>
              </w:rPr>
              <w:t>小</w:t>
            </w:r>
            <w:r>
              <w:rPr>
                <w:rFonts w:ascii="宋体" w:hAnsi="宋体" w:eastAsia="宋体"/>
                <w:spacing w:val="13"/>
                <w:sz w:val="37"/>
                <w:szCs w:val="37"/>
              </w:rPr>
              <w:t>计</w:t>
            </w:r>
          </w:p>
        </w:tc>
        <w:tc>
          <w:tcPr>
            <w:tcW w:w="3933" w:type="dxa"/>
            <w:vAlign w:val="top"/>
          </w:tcPr>
          <w:p>
            <w:pPr>
              <w:spacing w:beforeAutospacing="0" w:afterAutospacing="0" w:line="342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5" w:lineRule="auto"/>
              <w:ind w:left="1118"/>
              <w:rPr>
                <w:rFonts w:hint="eastAsia" w:ascii="宋体" w:hAnsi="宋体" w:eastAsia="宋体"/>
                <w:sz w:val="37"/>
                <w:szCs w:val="37"/>
                <w:lang w:val="en-US" w:eastAsia="zh-CN"/>
              </w:rPr>
            </w:pPr>
            <w:r>
              <w:rPr>
                <w:rFonts w:hint="eastAsia" w:ascii="宋体" w:hAnsi="宋体" w:eastAsia="宋体"/>
                <w:sz w:val="37"/>
                <w:szCs w:val="37"/>
                <w:lang w:val="en-US" w:eastAsia="zh-CN"/>
              </w:rPr>
              <w:t>654642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40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6" w:lineRule="auto"/>
              <w:ind w:left="1772"/>
              <w:rPr>
                <w:rFonts w:ascii="宋体" w:hAnsi="宋体" w:eastAsia="宋体"/>
                <w:spacing w:val="-10"/>
                <w:sz w:val="37"/>
                <w:szCs w:val="37"/>
              </w:rPr>
            </w:pPr>
            <w:r>
              <w:rPr>
                <w:rFonts w:ascii="宋体" w:hAnsi="宋体" w:eastAsia="宋体"/>
                <w:spacing w:val="-10"/>
                <w:sz w:val="37"/>
                <w:szCs w:val="37"/>
              </w:rPr>
              <w:t>13</w:t>
            </w:r>
          </w:p>
        </w:tc>
        <w:tc>
          <w:tcPr>
            <w:tcW w:w="3951" w:type="dxa"/>
            <w:vAlign w:val="top"/>
          </w:tcPr>
          <w:p>
            <w:pPr>
              <w:rPr>
                <w:rFonts w:ascii="宋体" w:hAnsi="宋体" w:eastAsia="宋体"/>
                <w:spacing w:val="10"/>
                <w:sz w:val="37"/>
                <w:szCs w:val="37"/>
              </w:rPr>
            </w:pPr>
          </w:p>
          <w:p>
            <w:pPr>
              <w:ind w:firstLine="1170" w:firstLineChars="300"/>
              <w:rPr>
                <w:rFonts w:hint="eastAsia" w:ascii="宋体" w:hAnsi="宋体" w:eastAsia="宋体"/>
                <w:spacing w:val="10"/>
                <w:sz w:val="37"/>
                <w:szCs w:val="37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10"/>
                <w:sz w:val="37"/>
                <w:szCs w:val="37"/>
                <w:lang w:val="en-US" w:eastAsia="zh-CN"/>
              </w:rPr>
              <w:t>管理</w:t>
            </w:r>
            <w:r>
              <w:rPr>
                <w:rFonts w:ascii="宋体" w:hAnsi="宋体" w:eastAsia="宋体"/>
                <w:spacing w:val="10"/>
                <w:sz w:val="37"/>
                <w:szCs w:val="37"/>
              </w:rPr>
              <w:t>费</w:t>
            </w:r>
          </w:p>
        </w:tc>
        <w:tc>
          <w:tcPr>
            <w:tcW w:w="3966" w:type="dxa"/>
            <w:vAlign w:val="top"/>
          </w:tcPr>
          <w:p>
            <w:pPr>
              <w:ind w:firstLine="390" w:firstLineChars="100"/>
              <w:rPr>
                <w:rFonts w:ascii="宋体" w:hAnsi="宋体" w:eastAsia="宋体"/>
                <w:spacing w:val="10"/>
                <w:sz w:val="37"/>
                <w:szCs w:val="37"/>
              </w:rPr>
            </w:pPr>
          </w:p>
          <w:p>
            <w:pPr>
              <w:ind w:firstLine="1170" w:firstLineChars="300"/>
              <w:rPr>
                <w:rFonts w:hint="eastAsia" w:ascii="宋体" w:hAnsi="宋体" w:eastAsia="宋体"/>
                <w:spacing w:val="10"/>
                <w:sz w:val="37"/>
                <w:szCs w:val="37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10"/>
                <w:sz w:val="37"/>
                <w:szCs w:val="37"/>
                <w:lang w:val="en-US" w:eastAsia="zh-CN"/>
              </w:rPr>
              <w:t>65464.2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296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6" w:lineRule="auto"/>
              <w:ind w:left="1772"/>
              <w:rPr>
                <w:rFonts w:ascii="宋体" w:hAnsi="宋体" w:eastAsia="宋体"/>
                <w:spacing w:val="-10"/>
                <w:sz w:val="37"/>
                <w:szCs w:val="37"/>
              </w:rPr>
            </w:pPr>
            <w:r>
              <w:rPr>
                <w:rFonts w:ascii="宋体" w:hAnsi="宋体" w:eastAsia="宋体"/>
                <w:spacing w:val="-10"/>
                <w:sz w:val="37"/>
                <w:szCs w:val="37"/>
              </w:rPr>
              <w:t>14</w:t>
            </w:r>
          </w:p>
        </w:tc>
        <w:tc>
          <w:tcPr>
            <w:tcW w:w="3951" w:type="dxa"/>
            <w:vAlign w:val="top"/>
          </w:tcPr>
          <w:p>
            <w:pPr>
              <w:rPr>
                <w:rFonts w:hint="eastAsia" w:ascii="宋体" w:hAnsi="宋体" w:eastAsia="宋体"/>
                <w:spacing w:val="10"/>
                <w:sz w:val="37"/>
                <w:szCs w:val="37"/>
                <w:lang w:val="en-US" w:eastAsia="zh-CN"/>
              </w:rPr>
            </w:pPr>
          </w:p>
          <w:p>
            <w:pPr>
              <w:ind w:firstLine="1170" w:firstLineChars="300"/>
              <w:rPr>
                <w:rFonts w:hint="eastAsia" w:ascii="宋体" w:hAnsi="宋体" w:eastAsia="宋体"/>
                <w:spacing w:val="10"/>
                <w:sz w:val="37"/>
                <w:szCs w:val="37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10"/>
                <w:sz w:val="37"/>
                <w:szCs w:val="37"/>
                <w:lang w:val="en-US" w:eastAsia="zh-CN"/>
              </w:rPr>
              <w:t>税金</w:t>
            </w:r>
          </w:p>
        </w:tc>
        <w:tc>
          <w:tcPr>
            <w:tcW w:w="3966" w:type="dxa"/>
            <w:vAlign w:val="top"/>
          </w:tcPr>
          <w:p>
            <w:pPr>
              <w:rPr>
                <w:rFonts w:hint="eastAsia" w:ascii="宋体" w:hAnsi="宋体" w:eastAsia="宋体"/>
                <w:spacing w:val="10"/>
                <w:sz w:val="37"/>
                <w:szCs w:val="37"/>
                <w:lang w:val="en-US" w:eastAsia="zh-CN"/>
              </w:rPr>
            </w:pPr>
          </w:p>
          <w:p>
            <w:pPr>
              <w:ind w:firstLine="1170" w:firstLineChars="300"/>
              <w:rPr>
                <w:rFonts w:hint="eastAsia" w:ascii="宋体" w:hAnsi="宋体" w:eastAsia="宋体"/>
                <w:spacing w:val="10"/>
                <w:sz w:val="37"/>
                <w:szCs w:val="37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10"/>
                <w:sz w:val="37"/>
                <w:lang w:val="en-US" w:eastAsia="zh-CN"/>
              </w:rPr>
              <w:t>43206.37</w:t>
            </w: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933" w:type="dxa"/>
            <w:vAlign w:val="top"/>
          </w:tcPr>
          <w:p>
            <w:pPr>
              <w:spacing w:beforeAutospacing="0" w:afterAutospacing="0" w:line="333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186" w:lineRule="auto"/>
              <w:ind w:left="1772"/>
              <w:rPr>
                <w:rFonts w:ascii="宋体" w:hAnsi="宋体" w:eastAsia="宋体"/>
                <w:spacing w:val="-10"/>
                <w:sz w:val="37"/>
                <w:szCs w:val="37"/>
              </w:rPr>
            </w:pPr>
            <w:r>
              <w:rPr>
                <w:rFonts w:ascii="宋体" w:hAnsi="宋体" w:eastAsia="宋体"/>
                <w:spacing w:val="-10"/>
                <w:sz w:val="37"/>
                <w:szCs w:val="37"/>
              </w:rPr>
              <w:t>15</w:t>
            </w:r>
          </w:p>
        </w:tc>
        <w:tc>
          <w:tcPr>
            <w:tcW w:w="3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884" w:type="dxa"/>
            <w:gridSpan w:val="2"/>
            <w:vMerge w:val="restart"/>
            <w:vAlign w:val="top"/>
          </w:tcPr>
          <w:p>
            <w:pPr>
              <w:spacing w:beforeAutospacing="0" w:afterAutospacing="0" w:line="260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61" w:lineRule="auto"/>
              <w:rPr>
                <w:rFonts w:ascii="Arial"/>
                <w:sz w:val="21"/>
              </w:rPr>
            </w:pPr>
          </w:p>
          <w:p>
            <w:pPr>
              <w:spacing w:beforeAutospacing="0" w:afterAutospacing="0" w:line="261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223" w:lineRule="auto"/>
              <w:ind w:left="3001"/>
              <w:rPr>
                <w:rFonts w:ascii="宋体" w:hAnsi="宋体" w:eastAsia="宋体"/>
                <w:spacing w:val="8"/>
                <w:sz w:val="37"/>
                <w:szCs w:val="37"/>
              </w:rPr>
            </w:pPr>
            <w:r>
              <w:rPr>
                <w:rFonts w:ascii="宋体" w:hAnsi="宋体" w:eastAsia="宋体"/>
                <w:spacing w:val="8"/>
                <w:sz w:val="37"/>
                <w:szCs w:val="37"/>
              </w:rPr>
              <w:t>总费用合计</w:t>
            </w:r>
          </w:p>
        </w:tc>
        <w:tc>
          <w:tcPr>
            <w:tcW w:w="7899" w:type="dxa"/>
            <w:gridSpan w:val="2"/>
            <w:vAlign w:val="top"/>
          </w:tcPr>
          <w:p>
            <w:pPr>
              <w:spacing w:beforeAutospacing="0" w:afterAutospacing="0" w:line="248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223" w:lineRule="auto"/>
              <w:ind w:left="2912"/>
              <w:rPr>
                <w:rFonts w:ascii="宋体" w:hAnsi="宋体" w:eastAsia="宋体"/>
                <w:spacing w:val="4"/>
                <w:sz w:val="37"/>
                <w:szCs w:val="37"/>
              </w:rPr>
            </w:pPr>
            <w:r>
              <w:rPr>
                <w:rFonts w:ascii="宋体" w:hAnsi="宋体" w:eastAsia="宋体"/>
                <w:spacing w:val="4"/>
                <w:sz w:val="37"/>
                <w:szCs w:val="37"/>
              </w:rPr>
              <w:t>763312.57元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884" w:type="dxa"/>
            <w:gridSpan w:val="2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9" w:type="dxa"/>
            <w:gridSpan w:val="2"/>
            <w:vAlign w:val="top"/>
          </w:tcPr>
          <w:p>
            <w:pPr>
              <w:spacing w:beforeAutospacing="0" w:afterAutospacing="0" w:line="246" w:lineRule="auto"/>
              <w:rPr>
                <w:rFonts w:ascii="Arial"/>
                <w:sz w:val="21"/>
              </w:rPr>
            </w:pPr>
          </w:p>
          <w:p>
            <w:pPr>
              <w:spacing w:before="120" w:beforeAutospacing="0" w:afterAutospacing="0" w:line="221" w:lineRule="auto"/>
              <w:ind w:left="564"/>
              <w:rPr>
                <w:rFonts w:ascii="宋体" w:hAnsi="宋体" w:eastAsia="宋体"/>
                <w:spacing w:val="6"/>
                <w:sz w:val="37"/>
                <w:szCs w:val="37"/>
              </w:rPr>
            </w:pPr>
            <w:r>
              <w:rPr>
                <w:rFonts w:ascii="宋体" w:hAnsi="宋体" w:eastAsia="宋体"/>
                <w:spacing w:val="6"/>
                <w:sz w:val="37"/>
                <w:szCs w:val="37"/>
              </w:rPr>
              <w:t>大写：柒拾陆万</w:t>
            </w:r>
            <w:r>
              <w:rPr>
                <w:rFonts w:hint="eastAsia" w:ascii="宋体" w:hAnsi="宋体" w:eastAsia="宋体"/>
                <w:spacing w:val="6"/>
                <w:sz w:val="37"/>
                <w:szCs w:val="37"/>
                <w:lang w:val="en-US" w:eastAsia="zh-CN"/>
              </w:rPr>
              <w:t>叁仟叁佰壹拾贰伍</w:t>
            </w:r>
            <w:r>
              <w:rPr>
                <w:rFonts w:ascii="宋体" w:hAnsi="宋体" w:eastAsia="宋体"/>
                <w:spacing w:val="6"/>
                <w:sz w:val="37"/>
                <w:szCs w:val="37"/>
              </w:rPr>
              <w:t>角</w:t>
            </w:r>
            <w:r>
              <w:rPr>
                <w:rFonts w:hint="eastAsia" w:ascii="宋体" w:hAnsi="宋体" w:eastAsia="宋体"/>
                <w:spacing w:val="6"/>
                <w:sz w:val="37"/>
                <w:szCs w:val="37"/>
                <w:lang w:val="en-US" w:eastAsia="zh-CN"/>
              </w:rPr>
              <w:t>整</w:t>
            </w:r>
          </w:p>
        </w:tc>
      </w:tr>
    </w:tbl>
    <w:p/>
    <w:sectPr>
      <w:headerReference r:id="rId6" w:type="default"/>
      <w:pgSz w:w="22406" w:h="31680"/>
      <w:pgMar w:top="2023" w:right="3264" w:bottom="0" w:left="3319" w:header="1604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beforeAutospacing="0" w:afterAutospacing="0" w:line="190" w:lineRule="auto"/>
      <w:ind w:right="74"/>
      <w:jc w:val="righ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241300</wp:posOffset>
              </wp:positionV>
              <wp:extent cx="9931400" cy="12700"/>
              <wp:effectExtent l="0" t="0" r="0" b="0"/>
              <wp:wrapNone/>
              <wp:docPr id="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left:1pt;margin-top:19pt;height:1pt;width:782pt;z-index:251659264;mso-width-relative:page;mso-height-relative:page;" fillcolor="#000000" filled="t" stroked="f" coordsize="21600,21600" o:gfxdata="UEsDBAoAAAAAAIdO4kAAAAAAAAAAAAAAAAAEAAAAZHJzL1BLAwQUAAAACACHTuJAHj0p0doAAAAI&#10;AQAADwAAAGRycy9kb3ducmV2LnhtbE2PzU7DMBCE70i8g7VIXBC1U2hUhWwqUdQDQlQitOXqxksS&#10;iO0Quz+8fbcnOO2uZjT7TT472k7saQitdwjJSIEgV3nTuhph9b64nYIIUTujO+8I4ZcCzIrLi1xn&#10;xh/cG+3LWAsOcSHTCE2MfSZlqBqyOox8T461Tz9YHfkcamkGfeBw28mxUqm0unX8odE9zRuqvsud&#10;RVgmXwv/vNp8TH76p8ebdDl/fVmXiNdXiXoAEekY/8xwxmd0KJhp63fOBNEhjLlJRLib8jzLkzTl&#10;bYtwrxTIIpf/CxQnUEsDBBQAAAAIAIdO4kDRs9npxQEAAJ0DAAAOAAAAZHJzL2Uyb0RvYy54bWyt&#10;U8tu2zAQvBfoPxC815Jdo60FyznESFCgaAMkOQc0RVkE+Moubcn9+i4p2QmSSw7VgRqSy9md4XJ9&#10;NVjDjgpQe1fz+azkTDnpG+32NX98uPnygzOMwjXCeKdqflLIrzafP637UKmF77xpFDAicVj1oeZd&#10;jKEqCpSdsgJnPihHm60HKyJNYV80IHpit6ZYlOW3ovfQBPBSIdLqdtzkEyN8hNC3rZZq6+XBKhdH&#10;VlBGRJKEnQ7IN7natlUy/mlbVJGZmpPSmEdKQniXxmKzFtUeROi0nEoQHynhjSYrtKOkF6qtiIId&#10;QL+jslqCR9/GmfS2GIVkR0jFvHzjzX0ngspayGoMF9Px/9HK38c7YLqp+ZIzJyxd+NNQ0veEi3K5&#10;Sv70ASsKuw93MM2QYBI7tGDTn2SwIXt6uniqhsgkLa5WX+fLkuyWtDdffCdILMXL4QAYb5W3LIGa&#10;A11ZdlIcf2EcQ88hKRd6o5sbbUyewH53bYAdRbre/E3sr8KKJGAsOaGdb04kGfzYC/QSCHQe/nLW&#10;Ux/UHJ8PAhRn5qcjo1PTnAGcwe4MhJN0tOaRsxFex9xcqe6UjG4ti506LLXF63mOenlVm3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ePSnR2gAAAAgBAAAPAAAAAAAAAAEAIAAAACIAAABkcnMvZG93&#10;bnJldi54bWxQSwECFAAUAAAACACHTuJA0bPZ6cUBAACdAwAADgAAAAAAAAABACAAAAApAQAAZHJz&#10;L2Uyb0RvYy54bWxQSwUGAAAAAAYABgBZAQAAYAUAAAAA&#10;">
              <v:fill on="t" focussize="0,0"/>
              <v:stroke on="f"/>
              <v:imagedata o:title=""/>
              <o:lock v:ext="edit" aspectratio="f"/>
              <v:textbox inset="0mm,0mm,0mm,0mm"/>
            </v:rect>
          </w:pict>
        </mc:Fallback>
      </mc:AlternateContent>
    </w:r>
    <w:r>
      <w:rPr>
        <w:rFonts w:ascii="黑体" w:hAnsi="黑体" w:eastAsia="黑体"/>
        <w:b/>
        <w:bCs/>
        <w:spacing w:val="-21"/>
        <w:sz w:val="39"/>
        <w:szCs w:val="39"/>
      </w:rPr>
      <w:t>正</w:t>
    </w:r>
    <w:r>
      <w:rPr>
        <w:rFonts w:ascii="黑体" w:hAnsi="黑体" w:eastAsia="黑体"/>
        <w:spacing w:val="-40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宁</w:t>
    </w:r>
    <w:r>
      <w:rPr>
        <w:rFonts w:ascii="黑体" w:hAnsi="黑体" w:eastAsia="黑体"/>
        <w:spacing w:val="-49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县</w:t>
    </w:r>
    <w:r>
      <w:rPr>
        <w:rFonts w:ascii="黑体" w:hAnsi="黑体" w:eastAsia="黑体"/>
        <w:spacing w:val="-53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人</w:t>
    </w:r>
    <w:r>
      <w:rPr>
        <w:rFonts w:ascii="黑体" w:hAnsi="黑体" w:eastAsia="黑体"/>
        <w:spacing w:val="-37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民</w:t>
    </w:r>
    <w:r>
      <w:rPr>
        <w:rFonts w:ascii="黑体" w:hAnsi="黑体" w:eastAsia="黑体"/>
        <w:spacing w:val="-56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法</w:t>
    </w:r>
    <w:r>
      <w:rPr>
        <w:rFonts w:ascii="黑体" w:hAnsi="黑体" w:eastAsia="黑体"/>
        <w:spacing w:val="-45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院</w:t>
    </w:r>
    <w:r>
      <w:rPr>
        <w:rFonts w:ascii="黑体" w:hAnsi="黑体" w:eastAsia="黑体"/>
        <w:spacing w:val="-56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办</w:t>
    </w:r>
    <w:r>
      <w:rPr>
        <w:rFonts w:ascii="黑体" w:hAnsi="黑体" w:eastAsia="黑体"/>
        <w:spacing w:val="-57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公</w:t>
    </w:r>
    <w:r>
      <w:rPr>
        <w:rFonts w:ascii="黑体" w:hAnsi="黑体" w:eastAsia="黑体"/>
        <w:spacing w:val="-36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区</w:t>
    </w:r>
    <w:r>
      <w:rPr>
        <w:rFonts w:ascii="黑体" w:hAnsi="黑体" w:eastAsia="黑体"/>
        <w:spacing w:val="-61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物</w:t>
    </w:r>
    <w:r>
      <w:rPr>
        <w:rFonts w:ascii="黑体" w:hAnsi="黑体" w:eastAsia="黑体"/>
        <w:spacing w:val="-55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业</w:t>
    </w:r>
    <w:r>
      <w:rPr>
        <w:rFonts w:ascii="黑体" w:hAnsi="黑体" w:eastAsia="黑体"/>
        <w:spacing w:val="-57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管</w:t>
    </w:r>
    <w:r>
      <w:rPr>
        <w:rFonts w:ascii="黑体" w:hAnsi="黑体" w:eastAsia="黑体"/>
        <w:spacing w:val="-61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理</w:t>
    </w:r>
    <w:r>
      <w:rPr>
        <w:rFonts w:ascii="黑体" w:hAnsi="黑体" w:eastAsia="黑体"/>
        <w:spacing w:val="-62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服</w:t>
    </w:r>
    <w:r>
      <w:rPr>
        <w:rFonts w:ascii="黑体" w:hAnsi="黑体" w:eastAsia="黑体"/>
        <w:spacing w:val="-53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务</w:t>
    </w:r>
    <w:r>
      <w:rPr>
        <w:rFonts w:ascii="黑体" w:hAnsi="黑体" w:eastAsia="黑体"/>
        <w:spacing w:val="-60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项</w:t>
    </w:r>
    <w:r>
      <w:rPr>
        <w:rFonts w:ascii="黑体" w:hAnsi="黑体" w:eastAsia="黑体"/>
        <w:spacing w:val="-10"/>
        <w:sz w:val="39"/>
        <w:szCs w:val="39"/>
      </w:rPr>
      <w:t xml:space="preserve"> </w:t>
    </w:r>
    <w:r>
      <w:rPr>
        <w:rFonts w:ascii="黑体" w:hAnsi="黑体" w:eastAsia="黑体"/>
        <w:b/>
        <w:bCs/>
        <w:spacing w:val="-21"/>
        <w:sz w:val="39"/>
        <w:szCs w:val="39"/>
      </w:rPr>
      <w:t>目</w:t>
    </w:r>
    <w:r>
      <w:rPr>
        <w:rFonts w:ascii="黑体" w:hAnsi="黑体" w:eastAsia="黑体"/>
        <w:spacing w:val="-52"/>
        <w:sz w:val="39"/>
        <w:szCs w:val="39"/>
      </w:rPr>
      <w:t xml:space="preserve"> </w:t>
    </w:r>
    <w:r>
      <w:rPr>
        <w:rFonts w:hint="eastAsia" w:ascii="黑体" w:hAnsi="黑体" w:eastAsia="黑体"/>
        <w:b/>
        <w:bCs/>
        <w:spacing w:val="-22"/>
        <w:sz w:val="41"/>
        <w:szCs w:val="41"/>
        <w:u w:val="single"/>
        <w:lang w:val="en-US" w:eastAsia="zh-CN"/>
      </w:rPr>
      <w:t>预算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777"/>
      </w:tabs>
      <w:spacing w:beforeAutospacing="0" w:afterAutospacing="0" w:line="188" w:lineRule="auto"/>
      <w:rPr>
        <w:rFonts w:ascii="黑体" w:hAnsi="黑体" w:eastAsia="黑体"/>
        <w:sz w:val="41"/>
        <w:szCs w:val="41"/>
        <w:u w:val="single"/>
      </w:rPr>
    </w:pPr>
    <w:r>
      <w:rPr>
        <w:rFonts w:ascii="黑体" w:hAnsi="黑体" w:eastAsia="黑体"/>
        <w:sz w:val="41"/>
        <w:szCs w:val="41"/>
        <w:u w:val="single"/>
      </w:rPr>
      <w:tab/>
    </w:r>
    <w:r>
      <w:rPr>
        <w:rFonts w:ascii="黑体" w:hAnsi="黑体" w:eastAsia="黑体"/>
        <w:b/>
        <w:bCs/>
        <w:spacing w:val="-19"/>
        <w:sz w:val="41"/>
        <w:szCs w:val="41"/>
        <w:u w:val="single"/>
      </w:rPr>
      <w:t>正宁县人民法院办公区物业管理服务项目</w:t>
    </w:r>
    <w:r>
      <w:rPr>
        <w:rFonts w:hint="eastAsia" w:ascii="黑体" w:hAnsi="黑体" w:eastAsia="黑体"/>
        <w:b/>
        <w:bCs/>
        <w:spacing w:val="-22"/>
        <w:sz w:val="41"/>
        <w:szCs w:val="41"/>
        <w:u w:val="single"/>
        <w:lang w:val="en-US" w:eastAsia="zh-CN"/>
      </w:rPr>
      <w:t>预算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500"/>
  <w:displayHorizontalDrawingGridEvery w:val="1"/>
  <w:displayVerticalDrawingGridEvery w:val="1"/>
  <w:footnotePr>
    <w:footnote w:id="0"/>
    <w:footnote w:id="1"/>
  </w:footnotePr>
  <w:endnotePr>
    <w:endnote w:id="0"/>
    <w:endnote w:id="1"/>
  </w:endnotePr>
  <w:compat>
    <w:doNotLeaveBackslashAlone/>
    <w:ulTrailSpace/>
    <w:useFELayout/>
    <w:compatSetting w:name="compatibilityMode" w:uri="http://schemas.microsoft.com/office/word" w:val="11"/>
  </w:compat>
  <w:docVars>
    <w:docVar w:name="commondata" w:val="eyJoZGlkIjoiZmY3NjhlZGYwYTlkMzY0YTFkOTg5YTFmN2RmMDlkZDEifQ=="/>
  </w:docVars>
  <w:rsids>
    <w:rsidRoot w:val="00000000"/>
    <w:rsid w:val="41D87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semiHidden/>
    <w:qFormat/>
    <w:uiPriority w:val="0"/>
    <w:pPr>
      <w:kinsoku w:val="0"/>
      <w:autoSpaceDE w:val="0"/>
      <w:autoSpaceDN w:val="0"/>
      <w:snapToGrid w:val="0"/>
      <w:spacing w:beforeAutospacing="0" w:afterAutospacing="0"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table" w:customStyle="1" w:styleId="8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2023-11-20T07:10:35Z</dcterms:created>
  <dc:creator>Administrator</dc:creator>
  <cp:lastModifiedBy>Administrator</cp:lastModifiedBy>
  <dcterms:modified xsi:type="dcterms:W3CDTF">2023-11-20T07:10:53Z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B4F4E33C38B64130B0D8985DA926782C_12</vt:lpwstr>
  </property>
</Properties>
</file>