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723" w:tblpY="2977"/>
        <w:tblOverlap w:val="never"/>
        <w:tblW w:w="13615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2636"/>
        <w:gridCol w:w="4347"/>
        <w:gridCol w:w="1209"/>
        <w:gridCol w:w="968"/>
        <w:gridCol w:w="1194"/>
        <w:gridCol w:w="1225"/>
        <w:gridCol w:w="1254"/>
      </w:tblGrid>
      <w:tr w14:paraId="3BDF64B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  <w:jc w:val="center"/>
        </w:trPr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55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Lines="0" w:beforeAutospacing="1" w:after="100" w:afterLines="0" w:afterAutospacing="1" w:line="7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_5b8b_4f53" w:hAnsi="_5b8b_4f53" w:cs="宋体"/>
                <w:color w:val="auto"/>
                <w:kern w:val="0"/>
                <w:sz w:val="24"/>
                <w:lang w:eastAsia="zh-CN"/>
              </w:rPr>
              <w:t>序号</w:t>
            </w:r>
          </w:p>
        </w:tc>
        <w:tc>
          <w:tcPr>
            <w:tcW w:w="2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98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Lines="0" w:beforeAutospacing="1" w:after="100" w:afterLines="0" w:afterAutospacing="1" w:line="7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_5b8b_4f53" w:hAnsi="_5b8b_4f53" w:cs="宋体"/>
                <w:color w:val="auto"/>
                <w:kern w:val="0"/>
                <w:sz w:val="24"/>
                <w:lang w:eastAsia="zh-CN"/>
              </w:rPr>
              <w:t>品名</w:t>
            </w:r>
          </w:p>
        </w:tc>
        <w:tc>
          <w:tcPr>
            <w:tcW w:w="4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78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Lines="0" w:beforeAutospacing="1" w:after="100" w:afterLines="0" w:afterAutospacing="1" w:line="7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_5b8b_4f53" w:hAnsi="_5b8b_4f53" w:cs="宋体"/>
                <w:color w:val="auto"/>
                <w:kern w:val="0"/>
                <w:sz w:val="24"/>
              </w:rPr>
              <w:t>主要技术</w:t>
            </w:r>
            <w:r>
              <w:rPr>
                <w:rFonts w:ascii="_5b8b_4f53" w:hAnsi="_5b8b_4f53" w:cs="宋体"/>
                <w:color w:val="auto"/>
                <w:kern w:val="0"/>
                <w:sz w:val="24"/>
              </w:rPr>
              <w:t>参数</w:t>
            </w:r>
          </w:p>
        </w:tc>
        <w:tc>
          <w:tcPr>
            <w:tcW w:w="12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CB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Lines="0" w:beforeAutospacing="1" w:after="100" w:afterLines="0" w:afterAutospacing="1" w:line="7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_5b8b_4f53" w:hAnsi="_5b8b_4f53" w:cs="宋体"/>
                <w:color w:val="auto"/>
                <w:kern w:val="0"/>
                <w:sz w:val="24"/>
              </w:rPr>
              <w:t>单位</w:t>
            </w:r>
          </w:p>
        </w:tc>
        <w:tc>
          <w:tcPr>
            <w:tcW w:w="9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71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Lines="0" w:beforeAutospacing="1" w:after="100" w:afterLines="0" w:afterAutospacing="1" w:line="7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_5b8b_4f53" w:hAnsi="_5b8b_4f53" w:cs="宋体"/>
                <w:color w:val="auto"/>
                <w:kern w:val="0"/>
                <w:sz w:val="24"/>
              </w:rPr>
              <w:t>数量</w:t>
            </w:r>
          </w:p>
        </w:tc>
        <w:tc>
          <w:tcPr>
            <w:tcW w:w="1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4A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Lines="0" w:beforeAutospacing="1" w:after="100" w:afterLines="0" w:afterAutospacing="1" w:line="7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单价</w:t>
            </w:r>
          </w:p>
        </w:tc>
        <w:tc>
          <w:tcPr>
            <w:tcW w:w="1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DC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Lines="0" w:beforeAutospacing="1" w:after="100" w:afterLines="0" w:afterAutospacing="1" w:line="700" w:lineRule="exact"/>
              <w:ind w:right="0" w:rightChars="0"/>
              <w:jc w:val="center"/>
              <w:textAlignment w:val="auto"/>
              <w:outlineLvl w:val="9"/>
              <w:rPr>
                <w:rFonts w:hint="eastAsia" w:ascii="_5b8b_4f53" w:hAnsi="_5b8b_4f53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_5b8b_4f53" w:hAnsi="_5b8b_4f53" w:cs="宋体"/>
                <w:color w:val="auto"/>
                <w:kern w:val="0"/>
                <w:sz w:val="24"/>
                <w:lang w:eastAsia="zh-CN"/>
              </w:rPr>
              <w:t>总价</w:t>
            </w:r>
          </w:p>
        </w:tc>
        <w:tc>
          <w:tcPr>
            <w:tcW w:w="1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B8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Lines="0" w:beforeAutospacing="1" w:after="100" w:afterLines="0" w:afterAutospacing="1" w:line="700" w:lineRule="exact"/>
              <w:ind w:right="0" w:rightChars="0"/>
              <w:jc w:val="center"/>
              <w:textAlignment w:val="auto"/>
              <w:outlineLvl w:val="9"/>
              <w:rPr>
                <w:rFonts w:ascii="_5b8b_4f53" w:hAnsi="_5b8b_4f53" w:cs="宋体"/>
                <w:color w:val="auto"/>
                <w:kern w:val="0"/>
                <w:sz w:val="24"/>
              </w:rPr>
            </w:pPr>
            <w:r>
              <w:rPr>
                <w:rFonts w:ascii="_5b8b_4f53" w:hAnsi="_5b8b_4f53" w:cs="宋体"/>
                <w:color w:val="auto"/>
                <w:kern w:val="0"/>
                <w:sz w:val="24"/>
              </w:rPr>
              <w:t>备注</w:t>
            </w:r>
          </w:p>
        </w:tc>
      </w:tr>
      <w:tr w14:paraId="5DBEDBD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1" w:hRule="atLeast"/>
          <w:jc w:val="center"/>
        </w:trPr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94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Lines="0" w:beforeAutospacing="1" w:after="100" w:afterLines="0" w:afterAutospacing="1" w:line="7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_5b8b_4f53" w:hAnsi="_5b8b_4f53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_5b8b_4f53" w:hAnsi="_5b8b_4f53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82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100" w:beforeLines="0" w:beforeAutospacing="1" w:after="100" w:afterLines="0" w:afterAutospacing="1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_5b8b_4f53" w:hAnsi="_5b8b_4f53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_5b8b_4f53" w:hAnsi="_5b8b_4f53" w:cs="宋体"/>
                <w:color w:val="auto"/>
                <w:kern w:val="0"/>
                <w:sz w:val="24"/>
                <w:lang w:eastAsia="zh-CN"/>
              </w:rPr>
              <w:t>永靖县妇幼保健院妇产科医疗设备购置项目</w:t>
            </w:r>
          </w:p>
        </w:tc>
        <w:tc>
          <w:tcPr>
            <w:tcW w:w="4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18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Lines="0" w:beforeAutospacing="1" w:after="100" w:afterLines="0" w:afterAutospacing="1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_5b8b_4f53" w:hAnsi="_5b8b_4f53" w:cs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_5b8b_4f53" w:hAnsi="_5b8b_4f53" w:cs="宋体" w:eastAsiaTheme="minorEastAsia"/>
                <w:color w:val="auto"/>
                <w:kern w:val="0"/>
                <w:sz w:val="24"/>
                <w:lang w:val="en-US" w:eastAsia="zh-CN"/>
              </w:rPr>
              <w:t>永靖县妇幼保健院采购妇产科医疗设备1批</w:t>
            </w:r>
            <w:bookmarkStart w:id="0" w:name="_GoBack"/>
            <w:bookmarkEnd w:id="0"/>
          </w:p>
        </w:tc>
        <w:tc>
          <w:tcPr>
            <w:tcW w:w="12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21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100" w:beforeLines="0" w:beforeAutospacing="1" w:after="100" w:afterLines="0" w:afterAutospacing="1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_5b8b_4f53" w:hAnsi="_5b8b_4f53" w:cs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_5b8b_4f53" w:hAnsi="_5b8b_4f53" w:cs="宋体"/>
                <w:color w:val="auto"/>
                <w:kern w:val="0"/>
                <w:sz w:val="24"/>
                <w:lang w:val="en-US" w:eastAsia="zh-CN"/>
              </w:rPr>
              <w:t>批</w:t>
            </w:r>
          </w:p>
        </w:tc>
        <w:tc>
          <w:tcPr>
            <w:tcW w:w="9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16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100" w:beforeLines="0" w:beforeAutospacing="1" w:after="100" w:afterLines="0" w:afterAutospacing="1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_5b8b_4f53" w:hAnsi="_5b8b_4f53" w:cs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_5b8b_4f53" w:hAnsi="_5b8b_4f53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D2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100" w:beforeLines="0" w:beforeAutospacing="1" w:after="100" w:afterLines="0" w:afterAutospacing="1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_5b8b_4f53" w:hAnsi="_5b8b_4f53" w:cs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_5b8b_4f53" w:hAnsi="_5b8b_4f53" w:cs="宋体"/>
                <w:color w:val="auto"/>
                <w:kern w:val="0"/>
                <w:sz w:val="24"/>
                <w:lang w:val="en-US" w:eastAsia="zh-CN"/>
              </w:rPr>
              <w:t>256万元</w:t>
            </w:r>
          </w:p>
        </w:tc>
        <w:tc>
          <w:tcPr>
            <w:tcW w:w="1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4C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100" w:beforeLines="0" w:beforeAutospacing="1" w:after="100" w:afterLines="0" w:afterAutospacing="1" w:line="560" w:lineRule="exact"/>
              <w:ind w:right="0" w:rightChars="0"/>
              <w:jc w:val="center"/>
              <w:textAlignment w:val="auto"/>
              <w:outlineLvl w:val="9"/>
              <w:rPr>
                <w:rFonts w:ascii="_5b8b_4f53" w:hAnsi="_5b8b_4f53" w:cs="宋体"/>
                <w:color w:val="auto"/>
                <w:kern w:val="0"/>
                <w:sz w:val="24"/>
              </w:rPr>
            </w:pPr>
            <w:r>
              <w:rPr>
                <w:rFonts w:hint="eastAsia" w:ascii="_5b8b_4f53" w:hAnsi="_5b8b_4f53" w:cs="宋体"/>
                <w:color w:val="auto"/>
                <w:kern w:val="0"/>
                <w:sz w:val="24"/>
                <w:lang w:val="en-US" w:eastAsia="zh-CN"/>
              </w:rPr>
              <w:t>256万元</w:t>
            </w:r>
          </w:p>
        </w:tc>
        <w:tc>
          <w:tcPr>
            <w:tcW w:w="1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B7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100" w:beforeLines="0" w:beforeAutospacing="1" w:after="100" w:afterLines="0" w:afterAutospacing="1" w:line="560" w:lineRule="exact"/>
              <w:ind w:left="0" w:leftChars="0" w:right="0" w:rightChars="0" w:firstLine="360" w:firstLineChars="0"/>
              <w:jc w:val="center"/>
              <w:textAlignment w:val="auto"/>
              <w:outlineLvl w:val="9"/>
              <w:rPr>
                <w:rFonts w:ascii="_5b8b_4f53" w:hAnsi="_5b8b_4f53" w:cs="宋体"/>
                <w:color w:val="auto"/>
                <w:kern w:val="0"/>
                <w:sz w:val="24"/>
              </w:rPr>
            </w:pPr>
          </w:p>
        </w:tc>
      </w:tr>
    </w:tbl>
    <w:p w14:paraId="499EA995"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b/>
          <w:bCs/>
          <w:color w:val="auto"/>
          <w:sz w:val="36"/>
          <w:szCs w:val="36"/>
          <w:lang w:val="en-US" w:eastAsia="zh-CN"/>
        </w:rPr>
        <w:t>货物技术</w:t>
      </w:r>
      <w:r>
        <w:rPr>
          <w:rFonts w:hint="eastAsia"/>
          <w:b/>
          <w:bCs/>
          <w:color w:val="auto"/>
          <w:sz w:val="36"/>
          <w:szCs w:val="36"/>
          <w:lang w:eastAsia="zh-CN"/>
        </w:rPr>
        <w:t>参数表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yYmM3YWQ1NmFiOTkyOGM3YjIwN2VhZmQ5OWNkNjQifQ=="/>
  </w:docVars>
  <w:rsids>
    <w:rsidRoot w:val="2F6D0796"/>
    <w:rsid w:val="000F5645"/>
    <w:rsid w:val="01F36037"/>
    <w:rsid w:val="08633787"/>
    <w:rsid w:val="08A90C9B"/>
    <w:rsid w:val="093204D2"/>
    <w:rsid w:val="09842C00"/>
    <w:rsid w:val="09EA1540"/>
    <w:rsid w:val="0E1A6D68"/>
    <w:rsid w:val="127557DC"/>
    <w:rsid w:val="143F0797"/>
    <w:rsid w:val="17344898"/>
    <w:rsid w:val="1AA32024"/>
    <w:rsid w:val="1BE85D3F"/>
    <w:rsid w:val="1EE8280F"/>
    <w:rsid w:val="21486EDD"/>
    <w:rsid w:val="22FE5379"/>
    <w:rsid w:val="23571659"/>
    <w:rsid w:val="23E7599B"/>
    <w:rsid w:val="2519649B"/>
    <w:rsid w:val="26356BCF"/>
    <w:rsid w:val="2A670671"/>
    <w:rsid w:val="2E3741B8"/>
    <w:rsid w:val="2F6D0796"/>
    <w:rsid w:val="30396F2B"/>
    <w:rsid w:val="33AD497E"/>
    <w:rsid w:val="39EF5E2C"/>
    <w:rsid w:val="3A137EE7"/>
    <w:rsid w:val="3D7D6BED"/>
    <w:rsid w:val="42003488"/>
    <w:rsid w:val="43CC52F4"/>
    <w:rsid w:val="468660CC"/>
    <w:rsid w:val="488B29AB"/>
    <w:rsid w:val="48DD0DEA"/>
    <w:rsid w:val="4D2C0F52"/>
    <w:rsid w:val="4E627A51"/>
    <w:rsid w:val="4F72716C"/>
    <w:rsid w:val="4F915323"/>
    <w:rsid w:val="4F971B52"/>
    <w:rsid w:val="549332C4"/>
    <w:rsid w:val="5AE3669C"/>
    <w:rsid w:val="5ED1767D"/>
    <w:rsid w:val="5F7E4542"/>
    <w:rsid w:val="5F93061C"/>
    <w:rsid w:val="62CA1980"/>
    <w:rsid w:val="64025D70"/>
    <w:rsid w:val="648F3FBC"/>
    <w:rsid w:val="65820C27"/>
    <w:rsid w:val="681E7733"/>
    <w:rsid w:val="699D0CCD"/>
    <w:rsid w:val="6C9B1DA6"/>
    <w:rsid w:val="74B80DF9"/>
    <w:rsid w:val="7A7E56AF"/>
    <w:rsid w:val="7C355074"/>
    <w:rsid w:val="7E12584E"/>
    <w:rsid w:val="7EE347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99"/>
    <w:pPr>
      <w:snapToGrid w:val="0"/>
      <w:spacing w:line="300" w:lineRule="auto"/>
    </w:pPr>
    <w:rPr>
      <w:rFonts w:ascii="宋体" w:hAnsi="宋体"/>
      <w:spacing w:val="4"/>
      <w:sz w:val="24"/>
      <w:szCs w:val="20"/>
    </w:rPr>
  </w:style>
  <w:style w:type="paragraph" w:styleId="3">
    <w:name w:val="Date"/>
    <w:basedOn w:val="1"/>
    <w:next w:val="1"/>
    <w:autoRedefine/>
    <w:qFormat/>
    <w:uiPriority w:val="99"/>
    <w:pPr>
      <w:ind w:leftChars="2500"/>
    </w:pPr>
    <w:rPr>
      <w:sz w:val="28"/>
    </w:rPr>
  </w:style>
  <w:style w:type="character" w:styleId="6">
    <w:name w:val="FollowedHyperlink"/>
    <w:basedOn w:val="5"/>
    <w:autoRedefine/>
    <w:qFormat/>
    <w:uiPriority w:val="0"/>
    <w:rPr>
      <w:color w:val="000000"/>
      <w:u w:val="none"/>
    </w:rPr>
  </w:style>
  <w:style w:type="character" w:styleId="7">
    <w:name w:val="Hyperlink"/>
    <w:basedOn w:val="5"/>
    <w:autoRedefine/>
    <w:qFormat/>
    <w:uiPriority w:val="0"/>
    <w:rPr>
      <w:color w:val="000000"/>
      <w:u w:val="none"/>
    </w:rPr>
  </w:style>
  <w:style w:type="character" w:customStyle="1" w:styleId="8">
    <w:name w:val="jbox-icon-loading"/>
    <w:basedOn w:val="5"/>
    <w:autoRedefine/>
    <w:qFormat/>
    <w:uiPriority w:val="0"/>
  </w:style>
  <w:style w:type="character" w:customStyle="1" w:styleId="9">
    <w:name w:val="jbox-icon-error"/>
    <w:basedOn w:val="5"/>
    <w:autoRedefine/>
    <w:qFormat/>
    <w:uiPriority w:val="0"/>
  </w:style>
  <w:style w:type="character" w:customStyle="1" w:styleId="10">
    <w:name w:val="jbox-icon-info"/>
    <w:basedOn w:val="5"/>
    <w:autoRedefine/>
    <w:qFormat/>
    <w:uiPriority w:val="0"/>
  </w:style>
  <w:style w:type="character" w:customStyle="1" w:styleId="11">
    <w:name w:val="jbox-icon-none"/>
    <w:basedOn w:val="5"/>
    <w:autoRedefine/>
    <w:qFormat/>
    <w:uiPriority w:val="0"/>
    <w:rPr>
      <w:vanish/>
    </w:rPr>
  </w:style>
  <w:style w:type="character" w:customStyle="1" w:styleId="12">
    <w:name w:val="jbox-icon-warning"/>
    <w:basedOn w:val="5"/>
    <w:autoRedefine/>
    <w:qFormat/>
    <w:uiPriority w:val="0"/>
  </w:style>
  <w:style w:type="character" w:customStyle="1" w:styleId="13">
    <w:name w:val="jbox-icon"/>
    <w:basedOn w:val="5"/>
    <w:autoRedefine/>
    <w:qFormat/>
    <w:uiPriority w:val="0"/>
  </w:style>
  <w:style w:type="character" w:customStyle="1" w:styleId="14">
    <w:name w:val="jbox-icon-question"/>
    <w:basedOn w:val="5"/>
    <w:autoRedefine/>
    <w:qFormat/>
    <w:uiPriority w:val="0"/>
  </w:style>
  <w:style w:type="character" w:customStyle="1" w:styleId="15">
    <w:name w:val="jbox-icon-success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97</Characters>
  <Lines>0</Lines>
  <Paragraphs>0</Paragraphs>
  <TotalTime>6</TotalTime>
  <ScaleCrop>false</ScaleCrop>
  <LinksUpToDate>false</LinksUpToDate>
  <CharactersWithSpaces>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2017-07-06T07:07:00Z</dcterms:created>
  <dc:creator>Administrator</dc:creator>
  <cp:lastModifiedBy>黄浩　-</cp:lastModifiedBy>
  <cp:lastPrinted>2025-03-03T02:48:52Z</cp:lastPrinted>
  <dcterms:modified xsi:type="dcterms:W3CDTF">2025-03-03T02:52:34Z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EEE1309294B440E69B5A8B718C713012</vt:lpwstr>
  </property>
  <property fmtid="{D5CDD505-2E9C-101B-9397-08002B2CF9AE}" pid="4" name="KSOTemplateDocerSaveRecord">
    <vt:lpwstr>eyJoZGlkIjoiZjEyYmM3YWQ1NmFiOTkyOGM3YjIwN2VhZmQ5OWNkNjQiLCJ1c2VySWQiOiIzODIxNDUwODQifQ==</vt:lpwstr>
  </property>
</Properties>
</file>