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A3FE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jc w:val="center"/>
        <w:rPr>
          <w:rFonts w:hint="eastAsia" w:ascii="仿宋" w:hAnsi="仿宋" w:eastAsia="仿宋" w:cs="仿宋"/>
          <w:b/>
          <w:bCs/>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酒泉市肃州区2025年城镇老旧小区及配套基础设施改造项目</w:t>
      </w:r>
    </w:p>
    <w:p w14:paraId="6E2F332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jc w:val="center"/>
        <w:rPr>
          <w:rFonts w:hint="eastAsia" w:ascii="仿宋" w:hAnsi="仿宋" w:eastAsia="仿宋" w:cs="仿宋"/>
          <w:i w:val="0"/>
          <w:iCs w:val="0"/>
          <w:caps w:val="0"/>
          <w:color w:val="333333"/>
          <w:spacing w:val="0"/>
          <w:sz w:val="21"/>
          <w:szCs w:val="21"/>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监理（第  标段）投标企业信息登记表</w:t>
      </w:r>
    </w:p>
    <w:p w14:paraId="303318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right="-1008" w:firstLine="6600" w:firstLineChars="330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0"/>
          <w:szCs w:val="20"/>
          <w:shd w:val="clear" w:color="auto" w:fill="FFFFFF"/>
          <w:lang w:val="en-US" w:eastAsia="zh-CN" w:bidi="ar"/>
        </w:rPr>
        <w:t>年   月   日</w:t>
      </w:r>
    </w:p>
    <w:tbl>
      <w:tblPr>
        <w:tblStyle w:val="3"/>
        <w:tblW w:w="510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816"/>
        <w:gridCol w:w="1178"/>
        <w:gridCol w:w="1402"/>
        <w:gridCol w:w="1477"/>
        <w:gridCol w:w="1131"/>
        <w:gridCol w:w="1901"/>
      </w:tblGrid>
      <w:tr w14:paraId="036009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72" w:hRule="atLeast"/>
          <w:jc w:val="center"/>
        </w:trPr>
        <w:tc>
          <w:tcPr>
            <w:tcW w:w="1020"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A43DA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企业名称</w:t>
            </w:r>
          </w:p>
        </w:tc>
        <w:tc>
          <w:tcPr>
            <w:tcW w:w="2277" w:type="pct"/>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9FA73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(盖章)</w:t>
            </w:r>
          </w:p>
        </w:tc>
        <w:tc>
          <w:tcPr>
            <w:tcW w:w="635"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31496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联系人</w:t>
            </w:r>
          </w:p>
        </w:tc>
        <w:tc>
          <w:tcPr>
            <w:tcW w:w="1066"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67D67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r>
      <w:tr w14:paraId="7B6BAD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1020"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FC94D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企业地址</w:t>
            </w:r>
          </w:p>
        </w:tc>
        <w:tc>
          <w:tcPr>
            <w:tcW w:w="2277" w:type="pct"/>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614DE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635"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AC01B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联系电话</w:t>
            </w:r>
          </w:p>
        </w:tc>
        <w:tc>
          <w:tcPr>
            <w:tcW w:w="106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61946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r>
      <w:tr w14:paraId="5892B8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2" w:hRule="atLeast"/>
          <w:jc w:val="center"/>
        </w:trPr>
        <w:tc>
          <w:tcPr>
            <w:tcW w:w="1020"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3BCBE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法定代表人</w:t>
            </w:r>
          </w:p>
        </w:tc>
        <w:tc>
          <w:tcPr>
            <w:tcW w:w="661"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7B00E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787"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F1C88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职务</w:t>
            </w:r>
          </w:p>
        </w:tc>
        <w:tc>
          <w:tcPr>
            <w:tcW w:w="82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6E2CF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635"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576DC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电子邮箱</w:t>
            </w:r>
          </w:p>
        </w:tc>
        <w:tc>
          <w:tcPr>
            <w:tcW w:w="1066"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4686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r>
      <w:tr w14:paraId="123CE7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30" w:hRule="atLeast"/>
          <w:jc w:val="center"/>
        </w:trPr>
        <w:tc>
          <w:tcPr>
            <w:tcW w:w="1020"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6D2E1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投标报名备案人</w:t>
            </w:r>
          </w:p>
          <w:p w14:paraId="71ABB9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（法定代表人或本项目总监理工程师）</w:t>
            </w:r>
          </w:p>
        </w:tc>
        <w:tc>
          <w:tcPr>
            <w:tcW w:w="661"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001F0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787"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D9EFB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职务</w:t>
            </w:r>
          </w:p>
        </w:tc>
        <w:tc>
          <w:tcPr>
            <w:tcW w:w="82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4850B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635"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48111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职称</w:t>
            </w:r>
          </w:p>
        </w:tc>
        <w:tc>
          <w:tcPr>
            <w:tcW w:w="106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C880B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r>
      <w:tr w14:paraId="648000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8" w:hRule="atLeast"/>
          <w:jc w:val="center"/>
        </w:trPr>
        <w:tc>
          <w:tcPr>
            <w:tcW w:w="1020"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0C315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企业资质等级</w:t>
            </w:r>
          </w:p>
        </w:tc>
        <w:tc>
          <w:tcPr>
            <w:tcW w:w="661"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0A638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787"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32967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资质证书号</w:t>
            </w:r>
          </w:p>
        </w:tc>
        <w:tc>
          <w:tcPr>
            <w:tcW w:w="82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AECBF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635"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AAAA3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核查结果</w:t>
            </w:r>
          </w:p>
        </w:tc>
        <w:tc>
          <w:tcPr>
            <w:tcW w:w="106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0646D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r>
      <w:tr w14:paraId="04925C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5" w:hRule="atLeast"/>
          <w:jc w:val="center"/>
        </w:trPr>
        <w:tc>
          <w:tcPr>
            <w:tcW w:w="1020"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21E17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营业执照注册号</w:t>
            </w:r>
          </w:p>
        </w:tc>
        <w:tc>
          <w:tcPr>
            <w:tcW w:w="661"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312F5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787"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4D77E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经济性质</w:t>
            </w:r>
          </w:p>
        </w:tc>
        <w:tc>
          <w:tcPr>
            <w:tcW w:w="82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17BA7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635"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33797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年检结果</w:t>
            </w:r>
          </w:p>
        </w:tc>
        <w:tc>
          <w:tcPr>
            <w:tcW w:w="106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F43F2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r>
      <w:tr w14:paraId="057F8D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1" w:hRule="atLeast"/>
          <w:jc w:val="center"/>
        </w:trPr>
        <w:tc>
          <w:tcPr>
            <w:tcW w:w="1020" w:type="pct"/>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169E9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企业人员</w:t>
            </w:r>
          </w:p>
          <w:p w14:paraId="264887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概况</w:t>
            </w:r>
          </w:p>
        </w:tc>
        <w:tc>
          <w:tcPr>
            <w:tcW w:w="661"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0EA62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总人数</w:t>
            </w:r>
          </w:p>
        </w:tc>
        <w:tc>
          <w:tcPr>
            <w:tcW w:w="787"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32EF4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人</w:t>
            </w:r>
          </w:p>
        </w:tc>
        <w:tc>
          <w:tcPr>
            <w:tcW w:w="82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E6988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注册监理工程师</w:t>
            </w:r>
          </w:p>
        </w:tc>
        <w:tc>
          <w:tcPr>
            <w:tcW w:w="1702" w:type="pct"/>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3C8C1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人</w:t>
            </w:r>
          </w:p>
        </w:tc>
      </w:tr>
      <w:tr w14:paraId="194FA2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4" w:hRule="atLeast"/>
          <w:jc w:val="center"/>
        </w:trPr>
        <w:tc>
          <w:tcPr>
            <w:tcW w:w="1020" w:type="pct"/>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AFA3B6">
            <w:pPr>
              <w:rPr>
                <w:rFonts w:hint="eastAsia" w:ascii="仿宋" w:hAnsi="仿宋" w:eastAsia="仿宋" w:cs="仿宋"/>
                <w:sz w:val="24"/>
                <w:szCs w:val="24"/>
              </w:rPr>
            </w:pPr>
          </w:p>
        </w:tc>
        <w:tc>
          <w:tcPr>
            <w:tcW w:w="661"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7421F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管理人</w:t>
            </w:r>
          </w:p>
        </w:tc>
        <w:tc>
          <w:tcPr>
            <w:tcW w:w="787"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36E1F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人</w:t>
            </w:r>
          </w:p>
        </w:tc>
        <w:tc>
          <w:tcPr>
            <w:tcW w:w="82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3385B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其他人员</w:t>
            </w:r>
          </w:p>
        </w:tc>
        <w:tc>
          <w:tcPr>
            <w:tcW w:w="1702" w:type="pct"/>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4ECE3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人</w:t>
            </w:r>
          </w:p>
        </w:tc>
      </w:tr>
      <w:tr w14:paraId="2C0063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4" w:hRule="atLeast"/>
          <w:jc w:val="center"/>
        </w:trPr>
        <w:tc>
          <w:tcPr>
            <w:tcW w:w="1020"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3454C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近三年监理业绩</w:t>
            </w:r>
          </w:p>
        </w:tc>
        <w:tc>
          <w:tcPr>
            <w:tcW w:w="3979" w:type="pct"/>
            <w:gridSpan w:val="5"/>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F855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r>
      <w:tr w14:paraId="763CFF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0" w:hRule="atLeast"/>
          <w:jc w:val="center"/>
        </w:trPr>
        <w:tc>
          <w:tcPr>
            <w:tcW w:w="1020"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F5C17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本项目技术</w:t>
            </w:r>
          </w:p>
          <w:p w14:paraId="4576A8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负责人</w:t>
            </w:r>
          </w:p>
        </w:tc>
        <w:tc>
          <w:tcPr>
            <w:tcW w:w="661"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1D277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787"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9FC20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职务</w:t>
            </w:r>
          </w:p>
        </w:tc>
        <w:tc>
          <w:tcPr>
            <w:tcW w:w="828"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49DC3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635"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CBF65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职称</w:t>
            </w:r>
          </w:p>
        </w:tc>
        <w:tc>
          <w:tcPr>
            <w:tcW w:w="1066"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D9806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r>
      <w:tr w14:paraId="7747B5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1" w:hRule="atLeast"/>
          <w:jc w:val="center"/>
        </w:trPr>
        <w:tc>
          <w:tcPr>
            <w:tcW w:w="1020" w:type="pct"/>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9B2D5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本项目总监理</w:t>
            </w:r>
          </w:p>
          <w:p w14:paraId="202CD8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工程师</w:t>
            </w:r>
          </w:p>
        </w:tc>
        <w:tc>
          <w:tcPr>
            <w:tcW w:w="661"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17785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姓名</w:t>
            </w:r>
          </w:p>
        </w:tc>
        <w:tc>
          <w:tcPr>
            <w:tcW w:w="787"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C32FD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职务</w:t>
            </w:r>
          </w:p>
        </w:tc>
        <w:tc>
          <w:tcPr>
            <w:tcW w:w="82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94360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职称</w:t>
            </w:r>
          </w:p>
        </w:tc>
        <w:tc>
          <w:tcPr>
            <w:tcW w:w="635"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602B9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注册编号</w:t>
            </w:r>
          </w:p>
        </w:tc>
        <w:tc>
          <w:tcPr>
            <w:tcW w:w="106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07F35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主要监理业绩及</w:t>
            </w:r>
          </w:p>
          <w:p w14:paraId="798D86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工作年限</w:t>
            </w:r>
          </w:p>
        </w:tc>
      </w:tr>
      <w:tr w14:paraId="2946B4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7" w:hRule="atLeast"/>
          <w:jc w:val="center"/>
        </w:trPr>
        <w:tc>
          <w:tcPr>
            <w:tcW w:w="1020" w:type="pct"/>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DF3E247">
            <w:pPr>
              <w:rPr>
                <w:rFonts w:hint="eastAsia" w:ascii="仿宋" w:hAnsi="仿宋" w:eastAsia="仿宋" w:cs="仿宋"/>
                <w:sz w:val="24"/>
                <w:szCs w:val="24"/>
              </w:rPr>
            </w:pPr>
          </w:p>
        </w:tc>
        <w:tc>
          <w:tcPr>
            <w:tcW w:w="661"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F9420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787"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128B8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82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1C6EB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635"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DB080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106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23F0D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r>
      <w:tr w14:paraId="056BF4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2" w:hRule="atLeast"/>
          <w:jc w:val="center"/>
        </w:trPr>
        <w:tc>
          <w:tcPr>
            <w:tcW w:w="1020" w:type="pct"/>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2FB55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本项目</w:t>
            </w:r>
          </w:p>
          <w:p w14:paraId="490D3F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监理人员</w:t>
            </w:r>
          </w:p>
        </w:tc>
        <w:tc>
          <w:tcPr>
            <w:tcW w:w="661"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A9367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姓名</w:t>
            </w:r>
          </w:p>
        </w:tc>
        <w:tc>
          <w:tcPr>
            <w:tcW w:w="787"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ADF80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职称</w:t>
            </w:r>
          </w:p>
        </w:tc>
        <w:tc>
          <w:tcPr>
            <w:tcW w:w="82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87438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资格证书</w:t>
            </w:r>
          </w:p>
        </w:tc>
        <w:tc>
          <w:tcPr>
            <w:tcW w:w="635"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74605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证书编号</w:t>
            </w:r>
          </w:p>
        </w:tc>
        <w:tc>
          <w:tcPr>
            <w:tcW w:w="106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70AA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专业</w:t>
            </w:r>
          </w:p>
        </w:tc>
      </w:tr>
      <w:tr w14:paraId="3F796D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7" w:hRule="atLeast"/>
          <w:jc w:val="center"/>
        </w:trPr>
        <w:tc>
          <w:tcPr>
            <w:tcW w:w="1020" w:type="pct"/>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ECA9833">
            <w:pPr>
              <w:rPr>
                <w:rFonts w:hint="eastAsia" w:ascii="仿宋" w:hAnsi="仿宋" w:eastAsia="仿宋" w:cs="仿宋"/>
                <w:sz w:val="24"/>
                <w:szCs w:val="24"/>
              </w:rPr>
            </w:pPr>
          </w:p>
        </w:tc>
        <w:tc>
          <w:tcPr>
            <w:tcW w:w="661"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8C3A0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787"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0373F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82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B29C3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635"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77E7F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106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2BF8E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r>
      <w:tr w14:paraId="1F9EE1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7" w:hRule="atLeast"/>
          <w:jc w:val="center"/>
        </w:trPr>
        <w:tc>
          <w:tcPr>
            <w:tcW w:w="1020" w:type="pct"/>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43B8ECB">
            <w:pPr>
              <w:rPr>
                <w:rFonts w:hint="eastAsia" w:ascii="仿宋" w:hAnsi="仿宋" w:eastAsia="仿宋" w:cs="仿宋"/>
                <w:sz w:val="24"/>
                <w:szCs w:val="24"/>
              </w:rPr>
            </w:pPr>
          </w:p>
        </w:tc>
        <w:tc>
          <w:tcPr>
            <w:tcW w:w="661"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59E59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787"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F6042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82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3D371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635"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0A2AA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106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E9CDE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r>
      <w:tr w14:paraId="13D976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7" w:hRule="atLeast"/>
          <w:jc w:val="center"/>
        </w:trPr>
        <w:tc>
          <w:tcPr>
            <w:tcW w:w="1020" w:type="pct"/>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42A4789">
            <w:pPr>
              <w:rPr>
                <w:rFonts w:hint="eastAsia" w:ascii="仿宋" w:hAnsi="仿宋" w:eastAsia="仿宋" w:cs="仿宋"/>
                <w:sz w:val="24"/>
                <w:szCs w:val="24"/>
              </w:rPr>
            </w:pPr>
          </w:p>
        </w:tc>
        <w:tc>
          <w:tcPr>
            <w:tcW w:w="661"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E0BE5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787"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5A33F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828"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A9F99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635"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BE4D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c>
          <w:tcPr>
            <w:tcW w:w="106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933FF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r>
      <w:tr w14:paraId="070B3E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7" w:hRule="atLeast"/>
          <w:jc w:val="center"/>
        </w:trPr>
        <w:tc>
          <w:tcPr>
            <w:tcW w:w="1020" w:type="pct"/>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9936186">
            <w:pPr>
              <w:rPr>
                <w:rFonts w:hint="eastAsia" w:ascii="仿宋" w:hAnsi="仿宋" w:eastAsia="仿宋" w:cs="仿宋"/>
                <w:sz w:val="24"/>
                <w:szCs w:val="24"/>
              </w:rPr>
            </w:pPr>
          </w:p>
        </w:tc>
        <w:tc>
          <w:tcPr>
            <w:tcW w:w="3979" w:type="pct"/>
            <w:gridSpan w:val="5"/>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EC8FC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1"/>
                <w:szCs w:val="21"/>
                <w:lang w:val="en-US" w:eastAsia="zh-CN" w:bidi="ar"/>
              </w:rPr>
              <w:t>（以上专业人员包含但不仅限于........）</w:t>
            </w:r>
          </w:p>
        </w:tc>
      </w:tr>
      <w:tr w14:paraId="7682FF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7" w:hRule="atLeast"/>
          <w:jc w:val="center"/>
        </w:trPr>
        <w:tc>
          <w:tcPr>
            <w:tcW w:w="1020"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0B587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主要检测设备</w:t>
            </w:r>
          </w:p>
        </w:tc>
        <w:tc>
          <w:tcPr>
            <w:tcW w:w="3979" w:type="pct"/>
            <w:gridSpan w:val="5"/>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5529E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r>
      <w:tr w14:paraId="23004E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93" w:hRule="atLeast"/>
          <w:jc w:val="center"/>
        </w:trPr>
        <w:tc>
          <w:tcPr>
            <w:tcW w:w="1020"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8C511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1"/>
                <w:szCs w:val="21"/>
                <w:lang w:val="en-US" w:eastAsia="zh-CN" w:bidi="ar"/>
              </w:rPr>
              <w:t>其他</w:t>
            </w:r>
          </w:p>
        </w:tc>
        <w:tc>
          <w:tcPr>
            <w:tcW w:w="3979" w:type="pct"/>
            <w:gridSpan w:val="5"/>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D43B8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p>
        </w:tc>
      </w:tr>
    </w:tbl>
    <w:p w14:paraId="7789A86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90" w:firstLine="0"/>
        <w:jc w:val="left"/>
        <w:rPr>
          <w:rFonts w:hint="eastAsia" w:ascii="仿宋" w:hAnsi="仿宋" w:eastAsia="仿宋" w:cs="仿宋"/>
          <w:color w:val="auto"/>
          <w:lang w:val="en-US" w:eastAsia="zh-CN"/>
        </w:rPr>
      </w:pPr>
      <w:r>
        <w:rPr>
          <w:rFonts w:hint="eastAsia" w:ascii="仿宋" w:hAnsi="仿宋" w:eastAsia="仿宋" w:cs="仿宋"/>
          <w:b/>
          <w:bCs/>
          <w:i w:val="0"/>
          <w:iCs w:val="0"/>
          <w:caps w:val="0"/>
          <w:color w:val="333333"/>
          <w:spacing w:val="0"/>
          <w:kern w:val="0"/>
          <w:sz w:val="18"/>
          <w:szCs w:val="18"/>
          <w:shd w:val="clear" w:color="auto" w:fill="FFFFFF"/>
          <w:lang w:val="en-US" w:eastAsia="zh-CN" w:bidi="ar"/>
        </w:rPr>
        <w:t>注：此表由供应商自行填写，并将加盖公章的扫描件装入响应性文件内。</w:t>
      </w:r>
    </w:p>
    <w:p w14:paraId="523E8232">
      <w:pPr>
        <w:rPr>
          <w:rFonts w:hint="eastAsia" w:ascii="仿宋" w:hAnsi="仿宋" w:eastAsia="仿宋" w:cs="仿宋"/>
        </w:rPr>
      </w:pPr>
    </w:p>
    <w:p w14:paraId="55A546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color w:val="auto"/>
          <w:sz w:val="28"/>
          <w:szCs w:val="28"/>
        </w:rPr>
      </w:pPr>
      <w:r>
        <w:rPr>
          <w:rFonts w:hint="eastAsia" w:ascii="仿宋" w:hAnsi="仿宋" w:eastAsia="仿宋" w:cs="仿宋"/>
          <w:b/>
          <w:bCs/>
          <w:color w:val="auto"/>
          <w:kern w:val="0"/>
          <w:sz w:val="28"/>
          <w:szCs w:val="28"/>
          <w:shd w:val="clear" w:color="auto" w:fill="FFFFFF"/>
          <w:lang w:val="en-US" w:eastAsia="zh-CN" w:bidi="ar"/>
        </w:rPr>
        <w:t>投标企业诚信承诺书</w:t>
      </w:r>
    </w:p>
    <w:p w14:paraId="0C4521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color w:val="auto"/>
        </w:rPr>
      </w:pPr>
    </w:p>
    <w:p w14:paraId="3905689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atLeast"/>
        <w:ind w:left="0" w:right="0" w:firstLine="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致：</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xml:space="preserve">         </w:t>
      </w:r>
      <w:r>
        <w:rPr>
          <w:rFonts w:hint="eastAsia" w:ascii="仿宋" w:hAnsi="仿宋" w:eastAsia="仿宋" w:cs="仿宋"/>
          <w:i w:val="0"/>
          <w:iCs w:val="0"/>
          <w:caps w:val="0"/>
          <w:color w:val="333333"/>
          <w:spacing w:val="0"/>
          <w:kern w:val="0"/>
          <w:sz w:val="24"/>
          <w:szCs w:val="24"/>
          <w:shd w:val="clear" w:color="auto" w:fill="FFFFFF"/>
          <w:lang w:val="en-US" w:eastAsia="zh-CN" w:bidi="ar"/>
        </w:rPr>
        <w:t>（招标人）</w:t>
      </w:r>
    </w:p>
    <w:p w14:paraId="12C3FCF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atLeast"/>
        <w:ind w:left="0" w:right="0" w:firstLine="4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本人以</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xml:space="preserve">      （公司）</w:t>
      </w:r>
      <w:r>
        <w:rPr>
          <w:rFonts w:hint="eastAsia" w:ascii="仿宋" w:hAnsi="仿宋" w:eastAsia="仿宋" w:cs="仿宋"/>
          <w:i w:val="0"/>
          <w:iCs w:val="0"/>
          <w:caps w:val="0"/>
          <w:color w:val="333333"/>
          <w:spacing w:val="0"/>
          <w:kern w:val="0"/>
          <w:sz w:val="24"/>
          <w:szCs w:val="24"/>
          <w:shd w:val="clear" w:color="auto" w:fill="FFFFFF"/>
          <w:lang w:val="en-US" w:eastAsia="zh-CN" w:bidi="ar"/>
        </w:rPr>
        <w:t>法定代表人的身份郑重声明并承诺：</w:t>
      </w:r>
    </w:p>
    <w:p w14:paraId="55FE9F2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atLeast"/>
        <w:ind w:left="0" w:right="0" w:firstLine="4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本企业在参加项目投标期间将严格遵守国家或甘肃省相关法律、法规及规定，守法经营，诚实信用。接受各级行政主管部门及相关监督机构监管。同时履行以下各项承诺，如有违反，本企业愿承担相应责任并接受行政主管部门依据法律法规做出的处罚。我公司自愿就本项目招投标有关事项向招标人郑重承诺如下：</w:t>
      </w:r>
    </w:p>
    <w:p w14:paraId="499DE95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atLeast"/>
        <w:ind w:left="0" w:right="0" w:firstLine="4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1.严格遵守国家招投标法律法规，不以各种方式虚假投标，履行责任和义务。</w:t>
      </w:r>
    </w:p>
    <w:p w14:paraId="4B08F1E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atLeast"/>
        <w:ind w:left="0" w:right="0" w:firstLine="4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2.保证提供的资质、证照、人员证件、社保证明、业绩等相关信息真实有效。（需对提供的电子版资料的真实性负责）</w:t>
      </w:r>
    </w:p>
    <w:p w14:paraId="136F9D6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atLeast"/>
        <w:ind w:left="0" w:right="0" w:firstLine="4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3.保证不借用他人资质投标或出售资质给他人投标，不与其他投标人串通投标、围标，不使用非法手段获取中标。</w:t>
      </w:r>
    </w:p>
    <w:p w14:paraId="0CB3250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atLeast"/>
        <w:ind w:left="0" w:right="0" w:firstLine="4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4.若我公司中标，保证在履行合同过程中遵守法律法规，不非法转包、分包。</w:t>
      </w:r>
    </w:p>
    <w:p w14:paraId="1E835EC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atLeast"/>
        <w:ind w:left="0" w:right="0" w:firstLine="4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5.若我公司中标，保证中标之后按照投标文件和合同承诺派驻现场管理人员及投入设备，严格按照质量和工期要求履行合同。</w:t>
      </w:r>
    </w:p>
    <w:p w14:paraId="73FDF33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atLeast"/>
        <w:ind w:left="0" w:right="0" w:firstLine="4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6.若我公司中标，保证中标之后加强施工现场管理，安全生产，密切配合建设单位及监理单位开展工作。</w:t>
      </w:r>
    </w:p>
    <w:p w14:paraId="24FDD57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atLeast"/>
        <w:ind w:left="0" w:right="0" w:firstLine="4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7.严格执行廉洁从业有关规定，不发生违纪违法行为。</w:t>
      </w:r>
    </w:p>
    <w:p w14:paraId="59918F7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atLeast"/>
        <w:ind w:left="0" w:right="0" w:firstLine="4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8.疫情期间，我单位制定有效疫情防控措施。</w:t>
      </w:r>
    </w:p>
    <w:p w14:paraId="5BB403C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atLeast"/>
        <w:ind w:left="0" w:right="0" w:firstLine="480"/>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9.我公司若有违反本承诺内容的行为，愿意承担法律责任，包括：愿意接受相关行政主管部门作出的处罚或市场准入与清出的处理。</w:t>
      </w:r>
    </w:p>
    <w:p w14:paraId="25763B2F">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3600" w:firstLineChars="1500"/>
        <w:jc w:val="both"/>
        <w:rPr>
          <w:rFonts w:hint="eastAsia" w:ascii="仿宋" w:hAnsi="仿宋" w:eastAsia="仿宋" w:cs="仿宋"/>
          <w:color w:val="auto"/>
          <w:kern w:val="0"/>
          <w:sz w:val="24"/>
          <w:szCs w:val="24"/>
          <w:lang w:val="en-US" w:eastAsia="zh-CN" w:bidi="ar"/>
        </w:rPr>
      </w:pPr>
    </w:p>
    <w:p w14:paraId="1ECCB110">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3600" w:firstLineChars="1500"/>
        <w:jc w:val="both"/>
        <w:rPr>
          <w:rFonts w:hint="eastAsia" w:ascii="仿宋" w:hAnsi="仿宋" w:eastAsia="仿宋" w:cs="仿宋"/>
          <w:color w:val="auto"/>
          <w:kern w:val="0"/>
          <w:sz w:val="24"/>
          <w:szCs w:val="24"/>
          <w:lang w:val="en-US" w:eastAsia="zh-CN" w:bidi="ar"/>
        </w:rPr>
      </w:pPr>
    </w:p>
    <w:p w14:paraId="50792944">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080" w:firstLineChars="1700"/>
        <w:jc w:val="both"/>
        <w:rPr>
          <w:rFonts w:hint="eastAsia" w:ascii="仿宋" w:hAnsi="仿宋" w:eastAsia="仿宋" w:cs="仿宋"/>
          <w:color w:val="auto"/>
          <w:kern w:val="0"/>
          <w:sz w:val="24"/>
          <w:szCs w:val="24"/>
          <w:u w:val="single"/>
          <w:lang w:val="en-US" w:eastAsia="zh-CN" w:bidi="ar"/>
        </w:rPr>
      </w:pPr>
      <w:r>
        <w:rPr>
          <w:rFonts w:hint="eastAsia" w:ascii="仿宋" w:hAnsi="仿宋" w:eastAsia="仿宋" w:cs="仿宋"/>
          <w:color w:val="auto"/>
          <w:kern w:val="0"/>
          <w:sz w:val="24"/>
          <w:szCs w:val="24"/>
          <w:lang w:val="en-US" w:eastAsia="zh-CN" w:bidi="ar"/>
        </w:rPr>
        <w:t>供 应 商：</w:t>
      </w:r>
      <w:r>
        <w:rPr>
          <w:rFonts w:hint="eastAsia" w:ascii="仿宋" w:hAnsi="仿宋" w:eastAsia="仿宋" w:cs="仿宋"/>
          <w:color w:val="auto"/>
          <w:kern w:val="0"/>
          <w:sz w:val="24"/>
          <w:szCs w:val="24"/>
          <w:u w:val="single"/>
          <w:lang w:val="en-US" w:eastAsia="zh-CN" w:bidi="ar"/>
        </w:rPr>
        <w:t xml:space="preserve">                （盖章）</w:t>
      </w:r>
    </w:p>
    <w:p w14:paraId="010A78A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080" w:firstLineChars="1700"/>
        <w:jc w:val="both"/>
        <w:rPr>
          <w:rFonts w:hint="eastAsia" w:ascii="仿宋" w:hAnsi="仿宋" w:eastAsia="仿宋" w:cs="仿宋"/>
          <w:color w:val="auto"/>
          <w:kern w:val="0"/>
          <w:sz w:val="24"/>
          <w:szCs w:val="24"/>
          <w:u w:val="single"/>
          <w:lang w:val="en-US" w:eastAsia="zh-CN" w:bidi="ar"/>
        </w:rPr>
      </w:pPr>
      <w:r>
        <w:rPr>
          <w:rFonts w:hint="eastAsia" w:ascii="仿宋" w:hAnsi="仿宋" w:eastAsia="仿宋" w:cs="仿宋"/>
          <w:color w:val="auto"/>
          <w:kern w:val="0"/>
          <w:sz w:val="24"/>
          <w:szCs w:val="24"/>
          <w:lang w:val="en-US" w:eastAsia="zh-CN" w:bidi="ar"/>
        </w:rPr>
        <w:t>法定代表人：</w:t>
      </w:r>
      <w:r>
        <w:rPr>
          <w:rFonts w:hint="eastAsia" w:ascii="仿宋" w:hAnsi="仿宋" w:eastAsia="仿宋" w:cs="仿宋"/>
          <w:color w:val="auto"/>
          <w:kern w:val="0"/>
          <w:sz w:val="24"/>
          <w:szCs w:val="24"/>
          <w:u w:val="single"/>
          <w:lang w:val="en-US" w:eastAsia="zh-CN" w:bidi="ar"/>
        </w:rPr>
        <w:t xml:space="preserve">               （签字）</w:t>
      </w:r>
    </w:p>
    <w:p w14:paraId="54A85EDB">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080" w:firstLineChars="170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承诺日期：</w:t>
      </w:r>
      <w:r>
        <w:rPr>
          <w:rFonts w:hint="eastAsia" w:ascii="仿宋" w:hAnsi="仿宋" w:eastAsia="仿宋" w:cs="仿宋"/>
          <w:color w:val="auto"/>
          <w:kern w:val="0"/>
          <w:sz w:val="24"/>
          <w:szCs w:val="24"/>
          <w:u w:val="single"/>
          <w:lang w:val="en-US" w:eastAsia="zh-CN" w:bidi="ar"/>
        </w:rPr>
        <w:t xml:space="preserve">     </w:t>
      </w:r>
      <w:r>
        <w:rPr>
          <w:rFonts w:hint="eastAsia" w:ascii="仿宋" w:hAnsi="仿宋" w:eastAsia="仿宋" w:cs="仿宋"/>
          <w:color w:val="auto"/>
          <w:kern w:val="0"/>
          <w:sz w:val="24"/>
          <w:szCs w:val="24"/>
          <w:lang w:val="en-US" w:eastAsia="zh-CN" w:bidi="ar"/>
        </w:rPr>
        <w:t>年</w:t>
      </w:r>
      <w:r>
        <w:rPr>
          <w:rFonts w:hint="eastAsia" w:ascii="仿宋" w:hAnsi="仿宋" w:eastAsia="仿宋" w:cs="仿宋"/>
          <w:color w:val="auto"/>
          <w:kern w:val="0"/>
          <w:sz w:val="24"/>
          <w:szCs w:val="24"/>
          <w:u w:val="single"/>
          <w:lang w:val="en-US" w:eastAsia="zh-CN" w:bidi="ar"/>
        </w:rPr>
        <w:t xml:space="preserve">     </w:t>
      </w:r>
      <w:r>
        <w:rPr>
          <w:rFonts w:hint="eastAsia" w:ascii="仿宋" w:hAnsi="仿宋" w:eastAsia="仿宋" w:cs="仿宋"/>
          <w:color w:val="auto"/>
          <w:kern w:val="0"/>
          <w:sz w:val="24"/>
          <w:szCs w:val="24"/>
          <w:lang w:val="en-US" w:eastAsia="zh-CN" w:bidi="ar"/>
        </w:rPr>
        <w:t>月</w:t>
      </w:r>
      <w:r>
        <w:rPr>
          <w:rFonts w:hint="eastAsia" w:ascii="仿宋" w:hAnsi="仿宋" w:eastAsia="仿宋" w:cs="仿宋"/>
          <w:color w:val="auto"/>
          <w:kern w:val="0"/>
          <w:sz w:val="24"/>
          <w:szCs w:val="24"/>
          <w:u w:val="single"/>
          <w:lang w:val="en-US" w:eastAsia="zh-CN" w:bidi="ar"/>
        </w:rPr>
        <w:t xml:space="preserve">     </w:t>
      </w:r>
      <w:r>
        <w:rPr>
          <w:rFonts w:hint="eastAsia" w:ascii="仿宋" w:hAnsi="仿宋" w:eastAsia="仿宋" w:cs="仿宋"/>
          <w:color w:val="auto"/>
          <w:kern w:val="0"/>
          <w:sz w:val="24"/>
          <w:szCs w:val="24"/>
          <w:lang w:val="en-US" w:eastAsia="zh-CN" w:bidi="ar"/>
        </w:rPr>
        <w:t>日</w:t>
      </w:r>
    </w:p>
    <w:p w14:paraId="0B2CB3FF"/>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D67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1"/>
      <w:lang w:val="en-US" w:eastAsia="zh-CN" w:bidi="ar-SA"/>
    </w:rPr>
  </w:style>
  <w:style w:type="paragraph" w:styleId="2">
    <w:name w:val="heading 6"/>
    <w:basedOn w:val="1"/>
    <w:next w:val="1"/>
    <w:qFormat/>
    <w:uiPriority w:val="99"/>
    <w:pPr>
      <w:keepNext/>
      <w:keepLines/>
      <w:spacing w:before="240" w:after="64" w:line="317" w:lineRule="auto"/>
      <w:outlineLvl w:val="5"/>
    </w:pPr>
    <w:rPr>
      <w:rFonts w:ascii="Arial" w:hAnsi="Arial" w:eastAsia="黑体" w:cs="Arial"/>
      <w:b/>
      <w:sz w:val="24"/>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WJJ714</dc:creator>
  <cp:lastModifiedBy>WJJ714</cp:lastModifiedBy>
  <dcterms:modified xsi:type="dcterms:W3CDTF">2025-04-28T02:13:45Z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eyJoZGlkIjoiZDBiMTBkZDNjYWE5OTExMzJmNTAyYmRlZDcwODY2ZmIiLCJ1c2VySWQiOiIxMzkzMzM3NTI1In0=</vt:lpwstr>
  </property>
  <property fmtid="{D5CDD505-2E9C-101B-9397-08002B2CF9AE}" pid="4" name="ICV">
    <vt:lpwstr>C8C4DA3EF3CE404B9FF226540C0DD0B8_12</vt:lpwstr>
  </property>
</Properties>
</file>