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供应商承诺书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我公司自愿申请成为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岷县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政府采购网上商城供应商，现郑重承诺：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登记到网上商城的全部信息和进驻后所登记、变更的信息，以及为进驻所提供的一切佐证资料合法、真实、准确和有效。如网上商城有要求或自身信息资料变更的，将及时更新相关信息资料，使之符合及时、详尽、准确的要求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.严格遵守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政府采购网上商城管理办法》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相关规定，认真履行供应商职责及义务。</w:t>
      </w:r>
    </w:p>
    <w:p>
      <w:pPr>
        <w:pStyle w:val="6"/>
        <w:spacing w:line="56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不利用网上商城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发布、传播法律法规和国家有关规定禁止的信息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对发布的信息负责。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申请增加的品牌是可查询的市场通用产品，为该品牌原厂制造商品，来源渠道合法，保证原厂原装、全新正品，符合国家“三包”政策。</w:t>
      </w:r>
    </w:p>
    <w:p>
      <w:pPr>
        <w:pStyle w:val="6"/>
        <w:spacing w:line="560" w:lineRule="exact"/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使用网上商城所提供的相关服务时，严格遵守国家有关互联网的法律法规，以及其他相关的法律法规。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.严格遵守《中华人民共和国消费者权益保护法》规定，提供货到7天无条件退换货服务（定制商品除外）。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.接受商城依据相关法律法规作出的处理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处罚，依法承担给他人造成的经济损失和法律责任。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.具有全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供货及售后服务能力。收到单位订单，于3日之内完成配送。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严格遵守网上商城网络业务服务的所有网络协议、规则和程序,不干扰或扰乱网上商城的服务。</w:t>
      </w:r>
    </w:p>
    <w:p>
      <w:pPr>
        <w:pStyle w:val="6"/>
        <w:spacing w:line="56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接受商城依据相关法律法规作出的处理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处罚，依法承担给他人造成的经济损失和法律责任。</w:t>
      </w:r>
    </w:p>
    <w:p>
      <w:pPr>
        <w:pStyle w:val="6"/>
        <w:spacing w:line="560" w:lineRule="exact"/>
        <w:ind w:firstLine="64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宋体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 w:cs="宋体"/>
          <w:kern w:val="0"/>
          <w:sz w:val="32"/>
          <w:szCs w:val="32"/>
        </w:rPr>
        <w:t>如因改革需要、政策规定、政府集中采购目录及采购限额标准调整，导致商品、交易项目、进驻供应商资格发生变化甚至取消的，从其规定，无条件接受。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</w:t>
      </w: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违反以上承诺，我公司愿接受相应的处罚，并承担相关法律责任。</w:t>
      </w:r>
    </w:p>
    <w:bookmarkEnd w:id="0"/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left="420" w:left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760" w:firstLineChars="55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供应商（公章）：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</w:t>
      </w:r>
    </w:p>
    <w:p>
      <w:pPr>
        <w:adjustRightInd w:val="0"/>
        <w:spacing w:line="560" w:lineRule="exact"/>
        <w:jc w:val="left"/>
        <w:rPr>
          <w:rFonts w:ascii="仿宋_GB2312" w:hAnsi="宋体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</w:t>
      </w:r>
      <w:r>
        <w:rPr>
          <w:rFonts w:ascii="仿宋_GB2312" w:hAnsi="宋体" w:eastAsia="仿宋_GB2312" w:cs="Times New Roman"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法定代表人或委托代理人（签字）：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 xml:space="preserve">    </w:t>
      </w:r>
      <w:r>
        <w:rPr>
          <w:rFonts w:ascii="仿宋_GB2312" w:hAnsi="宋体" w:eastAsia="仿宋_GB2312" w:cs="Times New Roman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日  期: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kMGY4ZTZiMWI1NTM4MDk3NTE5MTQ5YmI0YTFiYjkifQ=="/>
  </w:docVars>
  <w:rsids>
    <w:rsidRoot w:val="3EAC29D7"/>
    <w:rsid w:val="00396CAF"/>
    <w:rsid w:val="0053660A"/>
    <w:rsid w:val="005B5E26"/>
    <w:rsid w:val="007C382C"/>
    <w:rsid w:val="00875D85"/>
    <w:rsid w:val="00B33648"/>
    <w:rsid w:val="00FE1059"/>
    <w:rsid w:val="07D76A9B"/>
    <w:rsid w:val="1C3C68B5"/>
    <w:rsid w:val="203630CB"/>
    <w:rsid w:val="3EAC29D7"/>
    <w:rsid w:val="5B1D548D"/>
    <w:rsid w:val="699065DE"/>
    <w:rsid w:val="6DDDB85F"/>
    <w:rsid w:val="6F2A2EF8"/>
    <w:rsid w:val="9FDF7C5D"/>
    <w:rsid w:val="A9B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700</Characters>
  <Lines>4</Lines>
  <Paragraphs>1</Paragraphs>
  <TotalTime>25</TotalTime>
  <ScaleCrop>false</ScaleCrop>
  <LinksUpToDate>false</LinksUpToDate>
  <CharactersWithSpaces>780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2023-12-05T07:28:00Z</dcterms:created>
  <dc:creator>高海菊</dc:creator>
  <cp:lastModifiedBy>lenovo</cp:lastModifiedBy>
  <dcterms:modified xsi:type="dcterms:W3CDTF">2024-12-23T01:15:23Z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274CAFAAA6CE4E69AF63BE86062A791C</vt:lpwstr>
  </property>
</Properties>
</file>